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D826E8" w:rsidRDefault="00EA1E50" w:rsidP="003B6144">
      <w:pPr>
        <w:pStyle w:val="Swei"/>
        <w:jc w:val="center"/>
        <w:rPr>
          <w:b/>
          <w:bCs/>
          <w:sz w:val="48"/>
          <w:szCs w:val="48"/>
        </w:rPr>
      </w:pPr>
      <w:r w:rsidRPr="00D826E8">
        <w:rPr>
          <w:b/>
          <w:bCs/>
          <w:sz w:val="48"/>
          <w:szCs w:val="48"/>
        </w:rPr>
        <w:t>FPCAT –</w:t>
      </w:r>
      <w:r w:rsidR="00F20A3B" w:rsidRPr="00D826E8">
        <w:rPr>
          <w:b/>
          <w:bCs/>
          <w:sz w:val="48"/>
          <w:szCs w:val="48"/>
        </w:rPr>
        <w:t xml:space="preserve"> </w:t>
      </w:r>
      <w:r w:rsidR="003422F2" w:rsidRPr="00D826E8">
        <w:rPr>
          <w:b/>
          <w:bCs/>
          <w:sz w:val="48"/>
          <w:szCs w:val="48"/>
        </w:rPr>
        <w:t>Battle Cat</w:t>
      </w:r>
      <w:r w:rsidR="00F45369" w:rsidRPr="00D826E8">
        <w:rPr>
          <w:b/>
          <w:bCs/>
          <w:sz w:val="48"/>
          <w:szCs w:val="48"/>
        </w:rPr>
        <w:t xml:space="preserve"> on FPGA</w:t>
      </w:r>
    </w:p>
    <w:p w14:paraId="0CF4A6E3" w14:textId="77777777" w:rsidR="003B6144" w:rsidRPr="00717293" w:rsidRDefault="003B6144" w:rsidP="003B6144">
      <w:pPr>
        <w:pStyle w:val="Swei"/>
        <w:jc w:val="center"/>
        <w:rPr>
          <w:sz w:val="11"/>
          <w:szCs w:val="11"/>
        </w:rPr>
      </w:pPr>
    </w:p>
    <w:p w14:paraId="7CAE8F49" w14:textId="77777777" w:rsidR="00FA1E8A" w:rsidRPr="00D826E8" w:rsidRDefault="006B0345" w:rsidP="00FA1E8A">
      <w:pPr>
        <w:pStyle w:val="Swei"/>
        <w:spacing w:afterLines="30" w:after="72"/>
        <w:jc w:val="center"/>
        <w:rPr>
          <w:rFonts w:asciiTheme="minorHAnsi" w:hAnsiTheme="minorHAnsi" w:cstheme="minorHAnsi"/>
          <w:sz w:val="28"/>
          <w:szCs w:val="28"/>
        </w:rPr>
      </w:pPr>
      <w:r w:rsidRPr="00D826E8">
        <w:rPr>
          <w:rFonts w:asciiTheme="minorHAnsi" w:hAnsiTheme="minorHAnsi" w:cstheme="minorHAnsi"/>
          <w:noProof/>
          <w:sz w:val="36"/>
          <w:szCs w:val="36"/>
        </w:rPr>
        <mc:AlternateContent>
          <mc:Choice Requires="wps">
            <w:drawing>
              <wp:anchor distT="0" distB="0" distL="114300" distR="114300" simplePos="0" relativeHeight="251658240" behindDoc="0" locked="0" layoutInCell="1" allowOverlap="1" wp14:anchorId="7D4C33B3" wp14:editId="6132B6FF">
                <wp:simplePos x="0" y="0"/>
                <wp:positionH relativeFrom="margin">
                  <wp:posOffset>1771650</wp:posOffset>
                </wp:positionH>
                <wp:positionV relativeFrom="paragraph">
                  <wp:posOffset>285115</wp:posOffset>
                </wp:positionV>
                <wp:extent cx="2393980" cy="0"/>
                <wp:effectExtent l="38100" t="38100" r="44450" b="38100"/>
                <wp:wrapNone/>
                <wp:docPr id="1181487672" name="Straight Connector 1"/>
                <wp:cNvGraphicFramePr/>
                <a:graphic xmlns:a="http://schemas.openxmlformats.org/drawingml/2006/main">
                  <a:graphicData uri="http://schemas.microsoft.com/office/word/2010/wordprocessingShape">
                    <wps:wsp>
                      <wps:cNvCnPr/>
                      <wps:spPr>
                        <a:xfrm>
                          <a:off x="0" y="0"/>
                          <a:ext cx="239398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B86F83"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5pt,22.45pt" to="328pt,2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" strokecolor="black [3213]" strokeweight="1.5pt">
                <v:stroke startarrow="oval" endarrow="oval" joinstyle="miter"/>
                <w10:wrap anchorx="margin"/>
              </v:line>
            </w:pict>
          </mc:Fallback>
        </mc:AlternateContent>
      </w:r>
      <w:r w:rsidR="003B6144" w:rsidRPr="00D826E8">
        <w:rPr>
          <w:rFonts w:asciiTheme="minorHAnsi" w:hAnsiTheme="minorHAnsi" w:cstheme="minorHAnsi"/>
          <w:sz w:val="36"/>
          <w:szCs w:val="36"/>
        </w:rPr>
        <w:t>T</w:t>
      </w:r>
      <w:r w:rsidRPr="00D826E8">
        <w:rPr>
          <w:rFonts w:asciiTheme="minorHAnsi" w:hAnsiTheme="minorHAnsi" w:cstheme="minorHAnsi"/>
          <w:sz w:val="32"/>
          <w:szCs w:val="32"/>
        </w:rPr>
        <w:t>eam</w:t>
      </w:r>
      <w:r w:rsidR="003B6144" w:rsidRPr="00D826E8">
        <w:rPr>
          <w:rFonts w:asciiTheme="minorHAnsi" w:hAnsiTheme="minorHAnsi" w:cstheme="minorHAnsi"/>
          <w:sz w:val="32"/>
          <w:szCs w:val="32"/>
        </w:rPr>
        <w:t xml:space="preserve"> 01</w:t>
      </w:r>
    </w:p>
    <w:p w14:paraId="20863AD8" w14:textId="77777777" w:rsidR="00FA1E8A" w:rsidRDefault="006B0345" w:rsidP="00FA1E8A">
      <w:pPr>
        <w:pStyle w:val="Swei"/>
        <w:jc w:val="center"/>
        <w:rPr>
          <w:rFonts w:asciiTheme="minorHAnsi" w:hAnsiTheme="minorHAnsi" w:cstheme="minorHAnsi"/>
        </w:rPr>
      </w:pPr>
      <w:r w:rsidRPr="006B0345">
        <w:rPr>
          <w:rFonts w:asciiTheme="minorHAnsi" w:hAnsiTheme="minorHAnsi" w:cstheme="minorHAnsi"/>
        </w:rPr>
        <w:t>Sheng Wei Fan</w:t>
      </w:r>
      <w:r w:rsidR="00FA1E8A">
        <w:rPr>
          <w:rFonts w:asciiTheme="minorHAnsi" w:hAnsiTheme="minorHAnsi" w:cstheme="minorHAnsi"/>
        </w:rPr>
        <w:t xml:space="preserve"> </w:t>
      </w:r>
      <w:r w:rsidR="00FA1E8A" w:rsidRPr="006B0345">
        <w:rPr>
          <w:rFonts w:asciiTheme="minorHAnsi" w:hAnsiTheme="minorHAnsi" w:cstheme="minorHAnsi"/>
        </w:rPr>
        <w:t>112062144</w:t>
      </w:r>
      <w:bookmarkStart w:id="0" w:name="_Hlk185854129"/>
      <w:bookmarkStart w:id="1" w:name="_Hlk185800946"/>
      <w:bookmarkStart w:id="2" w:name="_Hlk185888855"/>
    </w:p>
    <w:p w14:paraId="72F7262A" w14:textId="139C48F8" w:rsidR="00FA1E8A" w:rsidRPr="006B0345" w:rsidRDefault="00FA1E8A" w:rsidP="00FA1E8A">
      <w:pPr>
        <w:pStyle w:val="Swei"/>
        <w:jc w:val="center"/>
        <w:rPr>
          <w:rFonts w:asciiTheme="minorHAnsi" w:hAnsiTheme="minorHAnsi" w:cstheme="minorHAnsi"/>
        </w:rPr>
      </w:pPr>
      <w:r w:rsidRPr="006B0345">
        <w:rPr>
          <w:rFonts w:asciiTheme="minorHAnsi" w:hAnsiTheme="minorHAnsi" w:cstheme="minorHAnsi"/>
        </w:rPr>
        <w:t>Chia Chin</w:t>
      </w:r>
      <w:bookmarkEnd w:id="1"/>
      <w:r w:rsidRPr="006B0345">
        <w:rPr>
          <w:rFonts w:asciiTheme="minorHAnsi" w:hAnsiTheme="minorHAnsi" w:cstheme="minorHAnsi"/>
        </w:rPr>
        <w:t xml:space="preserve"> </w:t>
      </w:r>
      <w:bookmarkEnd w:id="0"/>
      <w:r w:rsidRPr="006B0345">
        <w:rPr>
          <w:rFonts w:asciiTheme="minorHAnsi" w:hAnsiTheme="minorHAnsi" w:cstheme="minorHAnsi"/>
        </w:rPr>
        <w:t>Hsieh</w:t>
      </w:r>
      <w:bookmarkEnd w:id="2"/>
      <w:r>
        <w:rPr>
          <w:rFonts w:asciiTheme="minorHAnsi" w:hAnsiTheme="minorHAnsi" w:cstheme="minorHAnsi"/>
        </w:rPr>
        <w:t xml:space="preserve"> </w:t>
      </w:r>
      <w:r w:rsidRPr="006B0345">
        <w:rPr>
          <w:rFonts w:asciiTheme="minorHAnsi" w:hAnsiTheme="minorHAnsi" w:cstheme="minorHAnsi"/>
        </w:rPr>
        <w:t>112062122</w:t>
      </w:r>
    </w:p>
    <w:p w14:paraId="16CE7422" w14:textId="77777777" w:rsidR="00D826E8" w:rsidRPr="00756253" w:rsidRDefault="00D826E8"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11A8CF49" w14:textId="77777777" w:rsidR="00D826E8"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568E38E1" w14:textId="5B1AFE18" w:rsidR="00D826E8" w:rsidRDefault="00D826E8" w:rsidP="00D826E8">
          <w:pPr>
            <w:pStyle w:val="TOC1"/>
            <w:spacing w:before="0"/>
            <w:rPr>
              <w:rFonts w:eastAsiaTheme="minorEastAsia" w:cstheme="minorBidi"/>
              <w:b w:val="0"/>
              <w:bCs w:val="0"/>
              <w:caps w:val="0"/>
              <w:sz w:val="24"/>
              <w:szCs w:val="24"/>
              <w:lang w:val="en-TW"/>
            </w:rPr>
          </w:pPr>
          <w:hyperlink w:anchor="_Toc185891183" w:history="1">
            <w:r w:rsidRPr="004F69D4">
              <w:rPr>
                <w:rStyle w:val="Hyperlink"/>
              </w:rPr>
              <w:t>1. Introduction</w:t>
            </w:r>
            <w:r>
              <w:rPr>
                <w:webHidden/>
              </w:rPr>
              <w:tab/>
            </w:r>
            <w:r>
              <w:rPr>
                <w:webHidden/>
              </w:rPr>
              <w:fldChar w:fldCharType="begin"/>
            </w:r>
            <w:r>
              <w:rPr>
                <w:webHidden/>
              </w:rPr>
              <w:instrText xml:space="preserve"> PAGEREF _Toc185891183 \h </w:instrText>
            </w:r>
            <w:r>
              <w:rPr>
                <w:webHidden/>
              </w:rPr>
            </w:r>
            <w:r>
              <w:rPr>
                <w:webHidden/>
              </w:rPr>
              <w:fldChar w:fldCharType="separate"/>
            </w:r>
            <w:r w:rsidR="004E6D96">
              <w:rPr>
                <w:webHidden/>
              </w:rPr>
              <w:t>1</w:t>
            </w:r>
            <w:r>
              <w:rPr>
                <w:webHidden/>
              </w:rPr>
              <w:fldChar w:fldCharType="end"/>
            </w:r>
          </w:hyperlink>
        </w:p>
        <w:p w14:paraId="2928FEDC" w14:textId="2E64E7A3" w:rsidR="00D826E8" w:rsidRDefault="00D826E8">
          <w:pPr>
            <w:pStyle w:val="TOC2"/>
            <w:rPr>
              <w:rFonts w:eastAsiaTheme="minorEastAsia" w:cstheme="minorBidi"/>
              <w:smallCaps w:val="0"/>
              <w:sz w:val="24"/>
              <w:szCs w:val="24"/>
              <w:lang w:val="en-TW"/>
            </w:rPr>
          </w:pPr>
          <w:hyperlink w:anchor="_Toc185891184" w:history="1">
            <w:r w:rsidRPr="004F69D4">
              <w:rPr>
                <w:rStyle w:val="Hyperlink"/>
              </w:rPr>
              <w:t>1.1 Motivation</w:t>
            </w:r>
            <w:r>
              <w:rPr>
                <w:webHidden/>
              </w:rPr>
              <w:tab/>
            </w:r>
            <w:r>
              <w:rPr>
                <w:webHidden/>
              </w:rPr>
              <w:fldChar w:fldCharType="begin"/>
            </w:r>
            <w:r>
              <w:rPr>
                <w:webHidden/>
              </w:rPr>
              <w:instrText xml:space="preserve"> PAGEREF _Toc185891184 \h </w:instrText>
            </w:r>
            <w:r>
              <w:rPr>
                <w:webHidden/>
              </w:rPr>
            </w:r>
            <w:r>
              <w:rPr>
                <w:webHidden/>
              </w:rPr>
              <w:fldChar w:fldCharType="separate"/>
            </w:r>
            <w:r w:rsidR="004E6D96">
              <w:rPr>
                <w:webHidden/>
              </w:rPr>
              <w:t>1</w:t>
            </w:r>
            <w:r>
              <w:rPr>
                <w:webHidden/>
              </w:rPr>
              <w:fldChar w:fldCharType="end"/>
            </w:r>
          </w:hyperlink>
        </w:p>
        <w:p w14:paraId="24C5FFB6" w14:textId="43EE0002" w:rsidR="00D826E8" w:rsidRDefault="00D826E8">
          <w:pPr>
            <w:pStyle w:val="TOC2"/>
            <w:rPr>
              <w:rFonts w:eastAsiaTheme="minorEastAsia" w:cstheme="minorBidi"/>
              <w:smallCaps w:val="0"/>
              <w:sz w:val="24"/>
              <w:szCs w:val="24"/>
              <w:lang w:val="en-TW"/>
            </w:rPr>
          </w:pPr>
          <w:hyperlink w:anchor="_Toc185891185" w:history="1">
            <w:r w:rsidRPr="004F69D4">
              <w:rPr>
                <w:rStyle w:val="Hyperlink"/>
              </w:rPr>
              <w:t>1.2 Overview</w:t>
            </w:r>
            <w:r>
              <w:rPr>
                <w:webHidden/>
              </w:rPr>
              <w:tab/>
            </w:r>
            <w:r>
              <w:rPr>
                <w:webHidden/>
              </w:rPr>
              <w:fldChar w:fldCharType="begin"/>
            </w:r>
            <w:r>
              <w:rPr>
                <w:webHidden/>
              </w:rPr>
              <w:instrText xml:space="preserve"> PAGEREF _Toc185891185 \h </w:instrText>
            </w:r>
            <w:r>
              <w:rPr>
                <w:webHidden/>
              </w:rPr>
            </w:r>
            <w:r>
              <w:rPr>
                <w:webHidden/>
              </w:rPr>
              <w:fldChar w:fldCharType="separate"/>
            </w:r>
            <w:r w:rsidR="004E6D96">
              <w:rPr>
                <w:webHidden/>
              </w:rPr>
              <w:t>1</w:t>
            </w:r>
            <w:r>
              <w:rPr>
                <w:webHidden/>
              </w:rPr>
              <w:fldChar w:fldCharType="end"/>
            </w:r>
          </w:hyperlink>
        </w:p>
        <w:p w14:paraId="5AEFAF06" w14:textId="7059C41A" w:rsidR="00D826E8" w:rsidRDefault="00D826E8">
          <w:pPr>
            <w:pStyle w:val="TOC1"/>
            <w:rPr>
              <w:rFonts w:eastAsiaTheme="minorEastAsia" w:cstheme="minorBidi"/>
              <w:b w:val="0"/>
              <w:bCs w:val="0"/>
              <w:caps w:val="0"/>
              <w:sz w:val="24"/>
              <w:szCs w:val="24"/>
              <w:lang w:val="en-TW"/>
            </w:rPr>
          </w:pPr>
          <w:hyperlink w:anchor="_Toc185891186" w:history="1">
            <w:r w:rsidRPr="004F69D4">
              <w:rPr>
                <w:rStyle w:val="Hyperlink"/>
              </w:rPr>
              <w:t>2. Game Scene Architecture and Implementation Details</w:t>
            </w:r>
            <w:r>
              <w:rPr>
                <w:webHidden/>
              </w:rPr>
              <w:tab/>
            </w:r>
            <w:r>
              <w:rPr>
                <w:webHidden/>
              </w:rPr>
              <w:fldChar w:fldCharType="begin"/>
            </w:r>
            <w:r>
              <w:rPr>
                <w:webHidden/>
              </w:rPr>
              <w:instrText xml:space="preserve"> PAGEREF _Toc185891186 \h </w:instrText>
            </w:r>
            <w:r>
              <w:rPr>
                <w:webHidden/>
              </w:rPr>
            </w:r>
            <w:r>
              <w:rPr>
                <w:webHidden/>
              </w:rPr>
              <w:fldChar w:fldCharType="separate"/>
            </w:r>
            <w:r w:rsidR="004E6D96">
              <w:rPr>
                <w:webHidden/>
              </w:rPr>
              <w:t>4</w:t>
            </w:r>
            <w:r>
              <w:rPr>
                <w:webHidden/>
              </w:rPr>
              <w:fldChar w:fldCharType="end"/>
            </w:r>
          </w:hyperlink>
        </w:p>
        <w:p w14:paraId="381A6514" w14:textId="27A72762" w:rsidR="00D826E8" w:rsidRDefault="00D826E8">
          <w:pPr>
            <w:pStyle w:val="TOC2"/>
            <w:rPr>
              <w:rFonts w:eastAsiaTheme="minorEastAsia" w:cstheme="minorBidi"/>
              <w:smallCaps w:val="0"/>
              <w:sz w:val="24"/>
              <w:szCs w:val="24"/>
              <w:lang w:val="en-TW"/>
            </w:rPr>
          </w:pPr>
          <w:hyperlink w:anchor="_Toc185891187" w:history="1">
            <w:r w:rsidRPr="004F69D4">
              <w:rPr>
                <w:rStyle w:val="Hyperlink"/>
              </w:rPr>
              <w:t>2.1 Start and Menu Scene</w:t>
            </w:r>
            <w:r>
              <w:rPr>
                <w:webHidden/>
              </w:rPr>
              <w:tab/>
            </w:r>
            <w:r>
              <w:rPr>
                <w:webHidden/>
              </w:rPr>
              <w:fldChar w:fldCharType="begin"/>
            </w:r>
            <w:r>
              <w:rPr>
                <w:webHidden/>
              </w:rPr>
              <w:instrText xml:space="preserve"> PAGEREF _Toc185891187 \h </w:instrText>
            </w:r>
            <w:r>
              <w:rPr>
                <w:webHidden/>
              </w:rPr>
            </w:r>
            <w:r>
              <w:rPr>
                <w:webHidden/>
              </w:rPr>
              <w:fldChar w:fldCharType="separate"/>
            </w:r>
            <w:r w:rsidR="004E6D96">
              <w:rPr>
                <w:webHidden/>
              </w:rPr>
              <w:t>4</w:t>
            </w:r>
            <w:r>
              <w:rPr>
                <w:webHidden/>
              </w:rPr>
              <w:fldChar w:fldCharType="end"/>
            </w:r>
          </w:hyperlink>
        </w:p>
        <w:p w14:paraId="67A47952" w14:textId="2DA2830B" w:rsidR="00D826E8" w:rsidRDefault="00D826E8">
          <w:pPr>
            <w:pStyle w:val="TOC2"/>
            <w:rPr>
              <w:rFonts w:eastAsiaTheme="minorEastAsia" w:cstheme="minorBidi"/>
              <w:smallCaps w:val="0"/>
              <w:sz w:val="24"/>
              <w:szCs w:val="24"/>
              <w:lang w:val="en-TW"/>
            </w:rPr>
          </w:pPr>
          <w:hyperlink w:anchor="_Toc185891188" w:history="1">
            <w:r w:rsidRPr="004F69D4">
              <w:rPr>
                <w:rStyle w:val="Hyperlink"/>
              </w:rPr>
              <w:t>2.2 Play Scene</w:t>
            </w:r>
            <w:r>
              <w:rPr>
                <w:webHidden/>
              </w:rPr>
              <w:tab/>
            </w:r>
            <w:r>
              <w:rPr>
                <w:webHidden/>
              </w:rPr>
              <w:fldChar w:fldCharType="begin"/>
            </w:r>
            <w:r>
              <w:rPr>
                <w:webHidden/>
              </w:rPr>
              <w:instrText xml:space="preserve"> PAGEREF _Toc185891188 \h </w:instrText>
            </w:r>
            <w:r>
              <w:rPr>
                <w:webHidden/>
              </w:rPr>
            </w:r>
            <w:r>
              <w:rPr>
                <w:webHidden/>
              </w:rPr>
              <w:fldChar w:fldCharType="separate"/>
            </w:r>
            <w:r w:rsidR="004E6D96">
              <w:rPr>
                <w:webHidden/>
              </w:rPr>
              <w:t>5</w:t>
            </w:r>
            <w:r>
              <w:rPr>
                <w:webHidden/>
              </w:rPr>
              <w:fldChar w:fldCharType="end"/>
            </w:r>
          </w:hyperlink>
        </w:p>
        <w:p w14:paraId="2BCF1C73" w14:textId="20421C72" w:rsidR="00D826E8" w:rsidRDefault="00D826E8">
          <w:pPr>
            <w:pStyle w:val="TOC2"/>
            <w:rPr>
              <w:rFonts w:eastAsiaTheme="minorEastAsia" w:cstheme="minorBidi"/>
              <w:smallCaps w:val="0"/>
              <w:sz w:val="24"/>
              <w:szCs w:val="24"/>
              <w:lang w:val="en-TW"/>
            </w:rPr>
          </w:pPr>
          <w:hyperlink w:anchor="_Toc185891189" w:history="1">
            <w:r w:rsidRPr="004F69D4">
              <w:rPr>
                <w:rStyle w:val="Hyperlink"/>
              </w:rPr>
              <w:t>2.3 Win and Lose Scene</w:t>
            </w:r>
            <w:r>
              <w:rPr>
                <w:webHidden/>
              </w:rPr>
              <w:tab/>
            </w:r>
            <w:r>
              <w:rPr>
                <w:webHidden/>
              </w:rPr>
              <w:fldChar w:fldCharType="begin"/>
            </w:r>
            <w:r>
              <w:rPr>
                <w:webHidden/>
              </w:rPr>
              <w:instrText xml:space="preserve"> PAGEREF _Toc185891189 \h </w:instrText>
            </w:r>
            <w:r>
              <w:rPr>
                <w:webHidden/>
              </w:rPr>
            </w:r>
            <w:r>
              <w:rPr>
                <w:webHidden/>
              </w:rPr>
              <w:fldChar w:fldCharType="separate"/>
            </w:r>
            <w:r w:rsidR="004E6D96">
              <w:rPr>
                <w:webHidden/>
              </w:rPr>
              <w:t>6</w:t>
            </w:r>
            <w:r>
              <w:rPr>
                <w:webHidden/>
              </w:rPr>
              <w:fldChar w:fldCharType="end"/>
            </w:r>
          </w:hyperlink>
        </w:p>
        <w:p w14:paraId="43834391" w14:textId="69CB6366" w:rsidR="00D826E8" w:rsidRDefault="00D826E8">
          <w:pPr>
            <w:pStyle w:val="TOC1"/>
            <w:rPr>
              <w:rFonts w:eastAsiaTheme="minorEastAsia" w:cstheme="minorBidi"/>
              <w:b w:val="0"/>
              <w:bCs w:val="0"/>
              <w:caps w:val="0"/>
              <w:sz w:val="24"/>
              <w:szCs w:val="24"/>
              <w:lang w:val="en-TW"/>
            </w:rPr>
          </w:pPr>
          <w:hyperlink w:anchor="_Toc185891190" w:history="1">
            <w:r w:rsidRPr="004F69D4">
              <w:rPr>
                <w:rStyle w:val="Hyperlink"/>
              </w:rPr>
              <w:t>3. Game Material Design</w:t>
            </w:r>
            <w:r>
              <w:rPr>
                <w:webHidden/>
              </w:rPr>
              <w:tab/>
            </w:r>
            <w:r>
              <w:rPr>
                <w:webHidden/>
              </w:rPr>
              <w:fldChar w:fldCharType="begin"/>
            </w:r>
            <w:r>
              <w:rPr>
                <w:webHidden/>
              </w:rPr>
              <w:instrText xml:space="preserve"> PAGEREF _Toc185891190 \h </w:instrText>
            </w:r>
            <w:r>
              <w:rPr>
                <w:webHidden/>
              </w:rPr>
            </w:r>
            <w:r>
              <w:rPr>
                <w:webHidden/>
              </w:rPr>
              <w:fldChar w:fldCharType="separate"/>
            </w:r>
            <w:r w:rsidR="004E6D96">
              <w:rPr>
                <w:webHidden/>
              </w:rPr>
              <w:t>7</w:t>
            </w:r>
            <w:r>
              <w:rPr>
                <w:webHidden/>
              </w:rPr>
              <w:fldChar w:fldCharType="end"/>
            </w:r>
          </w:hyperlink>
        </w:p>
        <w:p w14:paraId="1DC3D8B6" w14:textId="3BEFA1AD" w:rsidR="00D826E8" w:rsidRDefault="00D826E8">
          <w:pPr>
            <w:pStyle w:val="TOC2"/>
            <w:rPr>
              <w:rFonts w:eastAsiaTheme="minorEastAsia" w:cstheme="minorBidi"/>
              <w:smallCaps w:val="0"/>
              <w:sz w:val="24"/>
              <w:szCs w:val="24"/>
              <w:lang w:val="en-TW"/>
            </w:rPr>
          </w:pPr>
          <w:hyperlink w:anchor="_Toc185891191" w:history="1">
            <w:r w:rsidRPr="004F69D4">
              <w:rPr>
                <w:rStyle w:val="Hyperlink"/>
              </w:rPr>
              <w:t>3.1 Static Object Design</w:t>
            </w:r>
            <w:r>
              <w:rPr>
                <w:webHidden/>
              </w:rPr>
              <w:tab/>
            </w:r>
            <w:r>
              <w:rPr>
                <w:webHidden/>
              </w:rPr>
              <w:fldChar w:fldCharType="begin"/>
            </w:r>
            <w:r>
              <w:rPr>
                <w:webHidden/>
              </w:rPr>
              <w:instrText xml:space="preserve"> PAGEREF _Toc185891191 \h </w:instrText>
            </w:r>
            <w:r>
              <w:rPr>
                <w:webHidden/>
              </w:rPr>
            </w:r>
            <w:r>
              <w:rPr>
                <w:webHidden/>
              </w:rPr>
              <w:fldChar w:fldCharType="separate"/>
            </w:r>
            <w:r w:rsidR="004E6D96">
              <w:rPr>
                <w:webHidden/>
              </w:rPr>
              <w:t>7</w:t>
            </w:r>
            <w:r>
              <w:rPr>
                <w:webHidden/>
              </w:rPr>
              <w:fldChar w:fldCharType="end"/>
            </w:r>
          </w:hyperlink>
        </w:p>
        <w:p w14:paraId="7D5D7915" w14:textId="5183EA08" w:rsidR="00D826E8" w:rsidRDefault="00D826E8">
          <w:pPr>
            <w:pStyle w:val="TOC2"/>
            <w:rPr>
              <w:rFonts w:eastAsiaTheme="minorEastAsia" w:cstheme="minorBidi"/>
              <w:smallCaps w:val="0"/>
              <w:sz w:val="24"/>
              <w:szCs w:val="24"/>
              <w:lang w:val="en-TW"/>
            </w:rPr>
          </w:pPr>
          <w:hyperlink w:anchor="_Toc185891192" w:history="1">
            <w:r w:rsidRPr="004F69D4">
              <w:rPr>
                <w:rStyle w:val="Hyperlink"/>
              </w:rPr>
              <w:t>3.2 Character Design</w:t>
            </w:r>
            <w:r>
              <w:rPr>
                <w:webHidden/>
              </w:rPr>
              <w:tab/>
            </w:r>
            <w:r>
              <w:rPr>
                <w:webHidden/>
              </w:rPr>
              <w:fldChar w:fldCharType="begin"/>
            </w:r>
            <w:r>
              <w:rPr>
                <w:webHidden/>
              </w:rPr>
              <w:instrText xml:space="preserve"> PAGEREF _Toc185891192 \h </w:instrText>
            </w:r>
            <w:r>
              <w:rPr>
                <w:webHidden/>
              </w:rPr>
            </w:r>
            <w:r>
              <w:rPr>
                <w:webHidden/>
              </w:rPr>
              <w:fldChar w:fldCharType="separate"/>
            </w:r>
            <w:r w:rsidR="004E6D96">
              <w:rPr>
                <w:webHidden/>
              </w:rPr>
              <w:t>8</w:t>
            </w:r>
            <w:r>
              <w:rPr>
                <w:webHidden/>
              </w:rPr>
              <w:fldChar w:fldCharType="end"/>
            </w:r>
          </w:hyperlink>
        </w:p>
        <w:p w14:paraId="05FB18F6" w14:textId="005D7BAF" w:rsidR="00D826E8" w:rsidRDefault="00D826E8">
          <w:pPr>
            <w:pStyle w:val="TOC2"/>
            <w:rPr>
              <w:rFonts w:eastAsiaTheme="minorEastAsia" w:cstheme="minorBidi"/>
              <w:smallCaps w:val="0"/>
              <w:sz w:val="24"/>
              <w:szCs w:val="24"/>
              <w:lang w:val="en-TW"/>
            </w:rPr>
          </w:pPr>
          <w:hyperlink w:anchor="_Toc185891193" w:history="1">
            <w:r w:rsidRPr="004F69D4">
              <w:rPr>
                <w:rStyle w:val="Hyperlink"/>
              </w:rPr>
              <w:t>3.3 Stage Design</w:t>
            </w:r>
            <w:r>
              <w:rPr>
                <w:webHidden/>
              </w:rPr>
              <w:tab/>
            </w:r>
            <w:r>
              <w:rPr>
                <w:webHidden/>
              </w:rPr>
              <w:fldChar w:fldCharType="begin"/>
            </w:r>
            <w:r>
              <w:rPr>
                <w:webHidden/>
              </w:rPr>
              <w:instrText xml:space="preserve"> PAGEREF _Toc185891193 \h </w:instrText>
            </w:r>
            <w:r>
              <w:rPr>
                <w:webHidden/>
              </w:rPr>
            </w:r>
            <w:r>
              <w:rPr>
                <w:webHidden/>
              </w:rPr>
              <w:fldChar w:fldCharType="separate"/>
            </w:r>
            <w:r w:rsidR="004E6D96">
              <w:rPr>
                <w:webHidden/>
              </w:rPr>
              <w:t>10</w:t>
            </w:r>
            <w:r>
              <w:rPr>
                <w:webHidden/>
              </w:rPr>
              <w:fldChar w:fldCharType="end"/>
            </w:r>
          </w:hyperlink>
        </w:p>
        <w:p w14:paraId="0CF9524A" w14:textId="4EE94F2D" w:rsidR="00D826E8" w:rsidRDefault="00D826E8">
          <w:pPr>
            <w:pStyle w:val="TOC1"/>
            <w:rPr>
              <w:rFonts w:eastAsiaTheme="minorEastAsia" w:cstheme="minorBidi"/>
              <w:b w:val="0"/>
              <w:bCs w:val="0"/>
              <w:caps w:val="0"/>
              <w:sz w:val="24"/>
              <w:szCs w:val="24"/>
              <w:lang w:val="en-TW"/>
            </w:rPr>
          </w:pPr>
          <w:hyperlink w:anchor="_Toc185891194" w:history="1">
            <w:r w:rsidRPr="004F69D4">
              <w:rPr>
                <w:rStyle w:val="Hyperlink"/>
              </w:rPr>
              <w:t>4. Game Engine</w:t>
            </w:r>
            <w:r>
              <w:rPr>
                <w:webHidden/>
              </w:rPr>
              <w:tab/>
            </w:r>
            <w:r>
              <w:rPr>
                <w:webHidden/>
              </w:rPr>
              <w:fldChar w:fldCharType="begin"/>
            </w:r>
            <w:r>
              <w:rPr>
                <w:webHidden/>
              </w:rPr>
              <w:instrText xml:space="preserve"> PAGEREF _Toc185891194 \h </w:instrText>
            </w:r>
            <w:r>
              <w:rPr>
                <w:webHidden/>
              </w:rPr>
            </w:r>
            <w:r>
              <w:rPr>
                <w:webHidden/>
              </w:rPr>
              <w:fldChar w:fldCharType="separate"/>
            </w:r>
            <w:r w:rsidR="004E6D96">
              <w:rPr>
                <w:webHidden/>
              </w:rPr>
              <w:t>12</w:t>
            </w:r>
            <w:r>
              <w:rPr>
                <w:webHidden/>
              </w:rPr>
              <w:fldChar w:fldCharType="end"/>
            </w:r>
          </w:hyperlink>
        </w:p>
        <w:p w14:paraId="53D687D8" w14:textId="7EDCC6C3" w:rsidR="00D826E8" w:rsidRDefault="00D826E8">
          <w:pPr>
            <w:pStyle w:val="TOC2"/>
            <w:rPr>
              <w:rFonts w:eastAsiaTheme="minorEastAsia" w:cstheme="minorBidi"/>
              <w:smallCaps w:val="0"/>
              <w:sz w:val="24"/>
              <w:szCs w:val="24"/>
              <w:lang w:val="en-TW"/>
            </w:rPr>
          </w:pPr>
          <w:hyperlink w:anchor="_Toc185891195" w:history="1">
            <w:r w:rsidRPr="004F69D4">
              <w:rPr>
                <w:rStyle w:val="Hyperlink"/>
              </w:rPr>
              <w:t>4.1 Storage Protocols</w:t>
            </w:r>
            <w:r>
              <w:rPr>
                <w:webHidden/>
              </w:rPr>
              <w:tab/>
            </w:r>
            <w:r>
              <w:rPr>
                <w:webHidden/>
              </w:rPr>
              <w:fldChar w:fldCharType="begin"/>
            </w:r>
            <w:r>
              <w:rPr>
                <w:webHidden/>
              </w:rPr>
              <w:instrText xml:space="preserve"> PAGEREF _Toc185891195 \h </w:instrText>
            </w:r>
            <w:r>
              <w:rPr>
                <w:webHidden/>
              </w:rPr>
            </w:r>
            <w:r>
              <w:rPr>
                <w:webHidden/>
              </w:rPr>
              <w:fldChar w:fldCharType="separate"/>
            </w:r>
            <w:r w:rsidR="004E6D96">
              <w:rPr>
                <w:webHidden/>
              </w:rPr>
              <w:t>13</w:t>
            </w:r>
            <w:r>
              <w:rPr>
                <w:webHidden/>
              </w:rPr>
              <w:fldChar w:fldCharType="end"/>
            </w:r>
          </w:hyperlink>
        </w:p>
        <w:p w14:paraId="682654B0" w14:textId="108BEC51" w:rsidR="00D826E8" w:rsidRDefault="00D826E8">
          <w:pPr>
            <w:pStyle w:val="TOC2"/>
            <w:rPr>
              <w:rFonts w:eastAsiaTheme="minorEastAsia" w:cstheme="minorBidi"/>
              <w:smallCaps w:val="0"/>
              <w:sz w:val="24"/>
              <w:szCs w:val="24"/>
              <w:lang w:val="en-TW"/>
            </w:rPr>
          </w:pPr>
          <w:hyperlink w:anchor="_Toc185891196" w:history="1">
            <w:r w:rsidRPr="004F69D4">
              <w:rPr>
                <w:rStyle w:val="Hyperlink"/>
              </w:rPr>
              <w:t>4.2 Character FSM</w:t>
            </w:r>
            <w:r>
              <w:rPr>
                <w:webHidden/>
              </w:rPr>
              <w:tab/>
            </w:r>
            <w:r>
              <w:rPr>
                <w:webHidden/>
              </w:rPr>
              <w:fldChar w:fldCharType="begin"/>
            </w:r>
            <w:r>
              <w:rPr>
                <w:webHidden/>
              </w:rPr>
              <w:instrText xml:space="preserve"> PAGEREF _Toc185891196 \h </w:instrText>
            </w:r>
            <w:r>
              <w:rPr>
                <w:webHidden/>
              </w:rPr>
            </w:r>
            <w:r>
              <w:rPr>
                <w:webHidden/>
              </w:rPr>
              <w:fldChar w:fldCharType="separate"/>
            </w:r>
            <w:r w:rsidR="004E6D96">
              <w:rPr>
                <w:webHidden/>
              </w:rPr>
              <w:t>14</w:t>
            </w:r>
            <w:r>
              <w:rPr>
                <w:webHidden/>
              </w:rPr>
              <w:fldChar w:fldCharType="end"/>
            </w:r>
          </w:hyperlink>
        </w:p>
        <w:p w14:paraId="218BE15F" w14:textId="02C3B193" w:rsidR="00D826E8" w:rsidRDefault="00D826E8">
          <w:pPr>
            <w:pStyle w:val="TOC2"/>
            <w:rPr>
              <w:rFonts w:eastAsiaTheme="minorEastAsia" w:cstheme="minorBidi"/>
              <w:smallCaps w:val="0"/>
              <w:sz w:val="24"/>
              <w:szCs w:val="24"/>
              <w:lang w:val="en-TW"/>
            </w:rPr>
          </w:pPr>
          <w:hyperlink w:anchor="_Toc185891197" w:history="1">
            <w:r w:rsidRPr="004F69D4">
              <w:rPr>
                <w:rStyle w:val="Hyperlink"/>
              </w:rPr>
              <w:t>4.3 Game State FSM</w:t>
            </w:r>
            <w:r>
              <w:rPr>
                <w:webHidden/>
              </w:rPr>
              <w:tab/>
            </w:r>
            <w:r>
              <w:rPr>
                <w:webHidden/>
              </w:rPr>
              <w:fldChar w:fldCharType="begin"/>
            </w:r>
            <w:r>
              <w:rPr>
                <w:webHidden/>
              </w:rPr>
              <w:instrText xml:space="preserve"> PAGEREF _Toc185891197 \h </w:instrText>
            </w:r>
            <w:r>
              <w:rPr>
                <w:webHidden/>
              </w:rPr>
            </w:r>
            <w:r>
              <w:rPr>
                <w:webHidden/>
              </w:rPr>
              <w:fldChar w:fldCharType="separate"/>
            </w:r>
            <w:r w:rsidR="004E6D96">
              <w:rPr>
                <w:webHidden/>
              </w:rPr>
              <w:t>15</w:t>
            </w:r>
            <w:r>
              <w:rPr>
                <w:webHidden/>
              </w:rPr>
              <w:fldChar w:fldCharType="end"/>
            </w:r>
          </w:hyperlink>
        </w:p>
        <w:p w14:paraId="0E51AF8A" w14:textId="549DFEAF" w:rsidR="00D826E8" w:rsidRDefault="00D826E8">
          <w:pPr>
            <w:pStyle w:val="TOC1"/>
            <w:rPr>
              <w:rFonts w:eastAsiaTheme="minorEastAsia" w:cstheme="minorBidi"/>
              <w:b w:val="0"/>
              <w:bCs w:val="0"/>
              <w:caps w:val="0"/>
              <w:sz w:val="24"/>
              <w:szCs w:val="24"/>
              <w:lang w:val="en-TW"/>
            </w:rPr>
          </w:pPr>
          <w:hyperlink w:anchor="_Toc185891198" w:history="1">
            <w:r w:rsidRPr="004F69D4">
              <w:rPr>
                <w:rStyle w:val="Hyperlink"/>
              </w:rPr>
              <w:t>5. Graphics Rendering</w:t>
            </w:r>
            <w:r>
              <w:rPr>
                <w:webHidden/>
              </w:rPr>
              <w:tab/>
            </w:r>
            <w:r>
              <w:rPr>
                <w:webHidden/>
              </w:rPr>
              <w:fldChar w:fldCharType="begin"/>
            </w:r>
            <w:r>
              <w:rPr>
                <w:webHidden/>
              </w:rPr>
              <w:instrText xml:space="preserve"> PAGEREF _Toc185891198 \h </w:instrText>
            </w:r>
            <w:r>
              <w:rPr>
                <w:webHidden/>
              </w:rPr>
            </w:r>
            <w:r>
              <w:rPr>
                <w:webHidden/>
              </w:rPr>
              <w:fldChar w:fldCharType="separate"/>
            </w:r>
            <w:r w:rsidR="004E6D96">
              <w:rPr>
                <w:webHidden/>
              </w:rPr>
              <w:t>18</w:t>
            </w:r>
            <w:r>
              <w:rPr>
                <w:webHidden/>
              </w:rPr>
              <w:fldChar w:fldCharType="end"/>
            </w:r>
          </w:hyperlink>
        </w:p>
        <w:p w14:paraId="6EC7F32F" w14:textId="5ECF455B" w:rsidR="00D826E8" w:rsidRDefault="00D826E8">
          <w:pPr>
            <w:pStyle w:val="TOC2"/>
            <w:rPr>
              <w:rFonts w:eastAsiaTheme="minorEastAsia" w:cstheme="minorBidi"/>
              <w:smallCaps w:val="0"/>
              <w:sz w:val="24"/>
              <w:szCs w:val="24"/>
              <w:lang w:val="en-TW"/>
            </w:rPr>
          </w:pPr>
          <w:hyperlink w:anchor="_Toc185891199" w:history="1">
            <w:r w:rsidRPr="004F69D4">
              <w:rPr>
                <w:rStyle w:val="Hyperlink"/>
              </w:rPr>
              <w:t>5.1 Rendering Module Architecture</w:t>
            </w:r>
            <w:r>
              <w:rPr>
                <w:webHidden/>
              </w:rPr>
              <w:tab/>
            </w:r>
            <w:r>
              <w:rPr>
                <w:webHidden/>
              </w:rPr>
              <w:fldChar w:fldCharType="begin"/>
            </w:r>
            <w:r>
              <w:rPr>
                <w:webHidden/>
              </w:rPr>
              <w:instrText xml:space="preserve"> PAGEREF _Toc185891199 \h </w:instrText>
            </w:r>
            <w:r>
              <w:rPr>
                <w:webHidden/>
              </w:rPr>
            </w:r>
            <w:r>
              <w:rPr>
                <w:webHidden/>
              </w:rPr>
              <w:fldChar w:fldCharType="separate"/>
            </w:r>
            <w:r w:rsidR="004E6D96">
              <w:rPr>
                <w:webHidden/>
              </w:rPr>
              <w:t>18</w:t>
            </w:r>
            <w:r>
              <w:rPr>
                <w:webHidden/>
              </w:rPr>
              <w:fldChar w:fldCharType="end"/>
            </w:r>
          </w:hyperlink>
        </w:p>
        <w:p w14:paraId="07C938CE" w14:textId="553A92D6" w:rsidR="00D826E8" w:rsidRDefault="00D826E8">
          <w:pPr>
            <w:pStyle w:val="TOC2"/>
            <w:rPr>
              <w:rFonts w:eastAsiaTheme="minorEastAsia" w:cstheme="minorBidi"/>
              <w:smallCaps w:val="0"/>
              <w:sz w:val="24"/>
              <w:szCs w:val="24"/>
              <w:lang w:val="en-TW"/>
            </w:rPr>
          </w:pPr>
          <w:hyperlink w:anchor="_Toc185891200" w:history="1">
            <w:r w:rsidRPr="004F69D4">
              <w:rPr>
                <w:rStyle w:val="Hyperlink"/>
              </w:rPr>
              <w:t>5.2 Layer Implementation</w:t>
            </w:r>
            <w:r>
              <w:rPr>
                <w:webHidden/>
              </w:rPr>
              <w:tab/>
            </w:r>
            <w:r>
              <w:rPr>
                <w:webHidden/>
              </w:rPr>
              <w:fldChar w:fldCharType="begin"/>
            </w:r>
            <w:r>
              <w:rPr>
                <w:webHidden/>
              </w:rPr>
              <w:instrText xml:space="preserve"> PAGEREF _Toc185891200 \h </w:instrText>
            </w:r>
            <w:r>
              <w:rPr>
                <w:webHidden/>
              </w:rPr>
            </w:r>
            <w:r>
              <w:rPr>
                <w:webHidden/>
              </w:rPr>
              <w:fldChar w:fldCharType="separate"/>
            </w:r>
            <w:r w:rsidR="004E6D96">
              <w:rPr>
                <w:webHidden/>
              </w:rPr>
              <w:t>19</w:t>
            </w:r>
            <w:r>
              <w:rPr>
                <w:webHidden/>
              </w:rPr>
              <w:fldChar w:fldCharType="end"/>
            </w:r>
          </w:hyperlink>
        </w:p>
        <w:p w14:paraId="4D94EB83" w14:textId="3D4AF939" w:rsidR="00D826E8" w:rsidRDefault="00D826E8">
          <w:pPr>
            <w:pStyle w:val="TOC3"/>
            <w:tabs>
              <w:tab w:val="right" w:leader="dot" w:pos="9350"/>
            </w:tabs>
            <w:rPr>
              <w:rFonts w:eastAsiaTheme="minorEastAsia" w:cstheme="minorBidi"/>
              <w:iCs w:val="0"/>
              <w:noProof/>
              <w:sz w:val="24"/>
              <w:szCs w:val="24"/>
              <w:lang w:val="en-TW"/>
            </w:rPr>
          </w:pPr>
          <w:hyperlink w:anchor="_Toc185891201" w:history="1">
            <w:r w:rsidRPr="004F69D4">
              <w:rPr>
                <w:rStyle w:val="Hyperlink"/>
                <w:noProof/>
              </w:rPr>
              <w:t>5.2.1 Statis Objects</w:t>
            </w:r>
            <w:r>
              <w:rPr>
                <w:noProof/>
                <w:webHidden/>
              </w:rPr>
              <w:tab/>
            </w:r>
            <w:r>
              <w:rPr>
                <w:noProof/>
                <w:webHidden/>
              </w:rPr>
              <w:fldChar w:fldCharType="begin"/>
            </w:r>
            <w:r>
              <w:rPr>
                <w:noProof/>
                <w:webHidden/>
              </w:rPr>
              <w:instrText xml:space="preserve"> PAGEREF _Toc185891201 \h </w:instrText>
            </w:r>
            <w:r>
              <w:rPr>
                <w:noProof/>
                <w:webHidden/>
              </w:rPr>
            </w:r>
            <w:r>
              <w:rPr>
                <w:noProof/>
                <w:webHidden/>
              </w:rPr>
              <w:fldChar w:fldCharType="separate"/>
            </w:r>
            <w:r w:rsidR="004E6D96">
              <w:rPr>
                <w:noProof/>
                <w:webHidden/>
              </w:rPr>
              <w:t>19</w:t>
            </w:r>
            <w:r>
              <w:rPr>
                <w:noProof/>
                <w:webHidden/>
              </w:rPr>
              <w:fldChar w:fldCharType="end"/>
            </w:r>
          </w:hyperlink>
        </w:p>
        <w:p w14:paraId="651BCEAA" w14:textId="5DC554CD" w:rsidR="00D826E8" w:rsidRDefault="00D826E8">
          <w:pPr>
            <w:pStyle w:val="TOC3"/>
            <w:tabs>
              <w:tab w:val="right" w:leader="dot" w:pos="9350"/>
            </w:tabs>
            <w:rPr>
              <w:rFonts w:eastAsiaTheme="minorEastAsia" w:cstheme="minorBidi"/>
              <w:iCs w:val="0"/>
              <w:noProof/>
              <w:sz w:val="24"/>
              <w:szCs w:val="24"/>
              <w:lang w:val="en-TW"/>
            </w:rPr>
          </w:pPr>
          <w:hyperlink w:anchor="_Toc185891202" w:history="1">
            <w:r w:rsidRPr="004F69D4">
              <w:rPr>
                <w:rStyle w:val="Hyperlink"/>
                <w:noProof/>
              </w:rPr>
              <w:t>5.2.2 Character Instances</w:t>
            </w:r>
            <w:r>
              <w:rPr>
                <w:noProof/>
                <w:webHidden/>
              </w:rPr>
              <w:tab/>
            </w:r>
            <w:r>
              <w:rPr>
                <w:noProof/>
                <w:webHidden/>
              </w:rPr>
              <w:fldChar w:fldCharType="begin"/>
            </w:r>
            <w:r>
              <w:rPr>
                <w:noProof/>
                <w:webHidden/>
              </w:rPr>
              <w:instrText xml:space="preserve"> PAGEREF _Toc185891202 \h </w:instrText>
            </w:r>
            <w:r>
              <w:rPr>
                <w:noProof/>
                <w:webHidden/>
              </w:rPr>
            </w:r>
            <w:r>
              <w:rPr>
                <w:noProof/>
                <w:webHidden/>
              </w:rPr>
              <w:fldChar w:fldCharType="separate"/>
            </w:r>
            <w:r w:rsidR="004E6D96">
              <w:rPr>
                <w:noProof/>
                <w:webHidden/>
              </w:rPr>
              <w:t>20</w:t>
            </w:r>
            <w:r>
              <w:rPr>
                <w:noProof/>
                <w:webHidden/>
              </w:rPr>
              <w:fldChar w:fldCharType="end"/>
            </w:r>
          </w:hyperlink>
        </w:p>
        <w:p w14:paraId="76D433EF" w14:textId="6C833B82" w:rsidR="00D826E8" w:rsidRDefault="00D826E8">
          <w:pPr>
            <w:pStyle w:val="TOC1"/>
            <w:rPr>
              <w:rFonts w:eastAsiaTheme="minorEastAsia" w:cstheme="minorBidi"/>
              <w:b w:val="0"/>
              <w:bCs w:val="0"/>
              <w:caps w:val="0"/>
              <w:sz w:val="24"/>
              <w:szCs w:val="24"/>
              <w:lang w:val="en-TW"/>
            </w:rPr>
          </w:pPr>
          <w:hyperlink w:anchor="_Toc185891203" w:history="1">
            <w:r w:rsidRPr="004F69D4">
              <w:rPr>
                <w:rStyle w:val="Hyperlink"/>
              </w:rPr>
              <w:t>6. Conclusion</w:t>
            </w:r>
            <w:r>
              <w:rPr>
                <w:webHidden/>
              </w:rPr>
              <w:tab/>
            </w:r>
            <w:r>
              <w:rPr>
                <w:webHidden/>
              </w:rPr>
              <w:fldChar w:fldCharType="begin"/>
            </w:r>
            <w:r>
              <w:rPr>
                <w:webHidden/>
              </w:rPr>
              <w:instrText xml:space="preserve"> PAGEREF _Toc185891203 \h </w:instrText>
            </w:r>
            <w:r>
              <w:rPr>
                <w:webHidden/>
              </w:rPr>
            </w:r>
            <w:r>
              <w:rPr>
                <w:webHidden/>
              </w:rPr>
              <w:fldChar w:fldCharType="separate"/>
            </w:r>
            <w:r w:rsidR="004E6D96">
              <w:rPr>
                <w:webHidden/>
              </w:rPr>
              <w:t>22</w:t>
            </w:r>
            <w:r>
              <w:rPr>
                <w:webHidden/>
              </w:rPr>
              <w:fldChar w:fldCharType="end"/>
            </w:r>
          </w:hyperlink>
        </w:p>
        <w:p w14:paraId="45D95268" w14:textId="5E188581" w:rsidR="00D826E8" w:rsidRDefault="00D826E8">
          <w:pPr>
            <w:pStyle w:val="TOC2"/>
            <w:rPr>
              <w:rFonts w:eastAsiaTheme="minorEastAsia" w:cstheme="minorBidi"/>
              <w:smallCaps w:val="0"/>
              <w:sz w:val="24"/>
              <w:szCs w:val="24"/>
              <w:lang w:val="en-TW"/>
            </w:rPr>
          </w:pPr>
          <w:hyperlink w:anchor="_Toc185891204" w:history="1">
            <w:r w:rsidRPr="004F69D4">
              <w:rPr>
                <w:rStyle w:val="Hyperlink"/>
              </w:rPr>
              <w:t>6.1 Gameplay Demonstration</w:t>
            </w:r>
            <w:r>
              <w:rPr>
                <w:webHidden/>
              </w:rPr>
              <w:tab/>
            </w:r>
            <w:r>
              <w:rPr>
                <w:webHidden/>
              </w:rPr>
              <w:fldChar w:fldCharType="begin"/>
            </w:r>
            <w:r>
              <w:rPr>
                <w:webHidden/>
              </w:rPr>
              <w:instrText xml:space="preserve"> PAGEREF _Toc185891204 \h </w:instrText>
            </w:r>
            <w:r>
              <w:rPr>
                <w:webHidden/>
              </w:rPr>
            </w:r>
            <w:r>
              <w:rPr>
                <w:webHidden/>
              </w:rPr>
              <w:fldChar w:fldCharType="separate"/>
            </w:r>
            <w:r w:rsidR="004E6D96">
              <w:rPr>
                <w:webHidden/>
              </w:rPr>
              <w:t>22</w:t>
            </w:r>
            <w:r>
              <w:rPr>
                <w:webHidden/>
              </w:rPr>
              <w:fldChar w:fldCharType="end"/>
            </w:r>
          </w:hyperlink>
        </w:p>
        <w:p w14:paraId="3D3B3FEA" w14:textId="780BE0C0" w:rsidR="00D826E8" w:rsidRDefault="00D826E8">
          <w:pPr>
            <w:pStyle w:val="TOC2"/>
            <w:rPr>
              <w:rFonts w:eastAsiaTheme="minorEastAsia" w:cstheme="minorBidi"/>
              <w:smallCaps w:val="0"/>
              <w:sz w:val="24"/>
              <w:szCs w:val="24"/>
              <w:lang w:val="en-TW"/>
            </w:rPr>
          </w:pPr>
          <w:hyperlink w:anchor="_Toc185891205" w:history="1">
            <w:r w:rsidRPr="004F69D4">
              <w:rPr>
                <w:rStyle w:val="Hyperlink"/>
              </w:rPr>
              <w:t>6.2 Comparison with Original Game</w:t>
            </w:r>
            <w:r>
              <w:rPr>
                <w:webHidden/>
              </w:rPr>
              <w:tab/>
            </w:r>
            <w:r>
              <w:rPr>
                <w:webHidden/>
              </w:rPr>
              <w:fldChar w:fldCharType="begin"/>
            </w:r>
            <w:r>
              <w:rPr>
                <w:webHidden/>
              </w:rPr>
              <w:instrText xml:space="preserve"> PAGEREF _Toc185891205 \h </w:instrText>
            </w:r>
            <w:r>
              <w:rPr>
                <w:webHidden/>
              </w:rPr>
            </w:r>
            <w:r>
              <w:rPr>
                <w:webHidden/>
              </w:rPr>
              <w:fldChar w:fldCharType="separate"/>
            </w:r>
            <w:r w:rsidR="004E6D96">
              <w:rPr>
                <w:webHidden/>
              </w:rPr>
              <w:t>22</w:t>
            </w:r>
            <w:r>
              <w:rPr>
                <w:webHidden/>
              </w:rPr>
              <w:fldChar w:fldCharType="end"/>
            </w:r>
          </w:hyperlink>
        </w:p>
        <w:p w14:paraId="250FCF92" w14:textId="50212C7A" w:rsidR="00D826E8" w:rsidRDefault="00D826E8">
          <w:pPr>
            <w:pStyle w:val="TOC2"/>
            <w:rPr>
              <w:rFonts w:eastAsiaTheme="minorEastAsia" w:cstheme="minorBidi"/>
              <w:smallCaps w:val="0"/>
              <w:sz w:val="24"/>
              <w:szCs w:val="24"/>
              <w:lang w:val="en-TW"/>
            </w:rPr>
          </w:pPr>
          <w:hyperlink w:anchor="_Toc185891206" w:history="1">
            <w:r w:rsidRPr="004F69D4">
              <w:rPr>
                <w:rStyle w:val="Hyperlink"/>
              </w:rPr>
              <w:t>6.3 What We Learned</w:t>
            </w:r>
            <w:r>
              <w:rPr>
                <w:webHidden/>
              </w:rPr>
              <w:tab/>
            </w:r>
            <w:r>
              <w:rPr>
                <w:webHidden/>
              </w:rPr>
              <w:fldChar w:fldCharType="begin"/>
            </w:r>
            <w:r>
              <w:rPr>
                <w:webHidden/>
              </w:rPr>
              <w:instrText xml:space="preserve"> PAGEREF _Toc185891206 \h </w:instrText>
            </w:r>
            <w:r>
              <w:rPr>
                <w:webHidden/>
              </w:rPr>
            </w:r>
            <w:r>
              <w:rPr>
                <w:webHidden/>
              </w:rPr>
              <w:fldChar w:fldCharType="separate"/>
            </w:r>
            <w:r w:rsidR="004E6D96">
              <w:rPr>
                <w:webHidden/>
              </w:rPr>
              <w:t>24</w:t>
            </w:r>
            <w:r>
              <w:rPr>
                <w:webHidden/>
              </w:rPr>
              <w:fldChar w:fldCharType="end"/>
            </w:r>
          </w:hyperlink>
        </w:p>
        <w:p w14:paraId="6A9AEC87" w14:textId="50071BCA" w:rsidR="00D826E8" w:rsidRDefault="00D826E8">
          <w:pPr>
            <w:pStyle w:val="TOC1"/>
            <w:rPr>
              <w:rFonts w:eastAsiaTheme="minorEastAsia" w:cstheme="minorBidi"/>
              <w:b w:val="0"/>
              <w:bCs w:val="0"/>
              <w:caps w:val="0"/>
              <w:sz w:val="24"/>
              <w:szCs w:val="24"/>
              <w:lang w:val="en-TW"/>
            </w:rPr>
          </w:pPr>
          <w:hyperlink w:anchor="_Toc185891207" w:history="1">
            <w:r w:rsidRPr="004F69D4">
              <w:rPr>
                <w:rStyle w:val="Hyperlink"/>
              </w:rPr>
              <w:t>A. Appendix</w:t>
            </w:r>
            <w:r>
              <w:rPr>
                <w:webHidden/>
              </w:rPr>
              <w:tab/>
            </w:r>
            <w:r>
              <w:rPr>
                <w:webHidden/>
              </w:rPr>
              <w:fldChar w:fldCharType="begin"/>
            </w:r>
            <w:r>
              <w:rPr>
                <w:webHidden/>
              </w:rPr>
              <w:instrText xml:space="preserve"> PAGEREF _Toc185891207 \h </w:instrText>
            </w:r>
            <w:r>
              <w:rPr>
                <w:webHidden/>
              </w:rPr>
            </w:r>
            <w:r>
              <w:rPr>
                <w:webHidden/>
              </w:rPr>
              <w:fldChar w:fldCharType="separate"/>
            </w:r>
            <w:r w:rsidR="004E6D96">
              <w:rPr>
                <w:webHidden/>
              </w:rPr>
              <w:t>25</w:t>
            </w:r>
            <w:r>
              <w:rPr>
                <w:webHidden/>
              </w:rPr>
              <w:fldChar w:fldCharType="end"/>
            </w:r>
          </w:hyperlink>
        </w:p>
        <w:p w14:paraId="5470E4BD" w14:textId="1BD6BB9F" w:rsidR="00D826E8" w:rsidRDefault="00D826E8">
          <w:pPr>
            <w:pStyle w:val="TOC2"/>
            <w:rPr>
              <w:rFonts w:eastAsiaTheme="minorEastAsia" w:cstheme="minorBidi"/>
              <w:smallCaps w:val="0"/>
              <w:sz w:val="24"/>
              <w:szCs w:val="24"/>
              <w:lang w:val="en-TW"/>
            </w:rPr>
          </w:pPr>
          <w:hyperlink w:anchor="_Toc185891208" w:history="1">
            <w:r w:rsidRPr="004F69D4">
              <w:rPr>
                <w:rStyle w:val="Hyperlink"/>
              </w:rPr>
              <w:t>A.1 Python Tool - PNG to COE</w:t>
            </w:r>
            <w:r>
              <w:rPr>
                <w:webHidden/>
              </w:rPr>
              <w:tab/>
            </w:r>
            <w:r>
              <w:rPr>
                <w:webHidden/>
              </w:rPr>
              <w:fldChar w:fldCharType="begin"/>
            </w:r>
            <w:r>
              <w:rPr>
                <w:webHidden/>
              </w:rPr>
              <w:instrText xml:space="preserve"> PAGEREF _Toc185891208 \h </w:instrText>
            </w:r>
            <w:r>
              <w:rPr>
                <w:webHidden/>
              </w:rPr>
            </w:r>
            <w:r>
              <w:rPr>
                <w:webHidden/>
              </w:rPr>
              <w:fldChar w:fldCharType="separate"/>
            </w:r>
            <w:r w:rsidR="004E6D96">
              <w:rPr>
                <w:webHidden/>
              </w:rPr>
              <w:t>25</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3" w:name="_Toc185891183"/>
      <w:r>
        <w:lastRenderedPageBreak/>
        <w:t>1. Introduction</w:t>
      </w:r>
      <w:bookmarkEnd w:id="3"/>
    </w:p>
    <w:p w14:paraId="3D15A80A" w14:textId="77777777" w:rsidR="00483A49" w:rsidRDefault="00483A49" w:rsidP="00483A49">
      <w:pPr>
        <w:pStyle w:val="Heading2"/>
      </w:pPr>
      <w:bookmarkStart w:id="4" w:name="_Toc185891184"/>
      <w:r>
        <w:t>1.1 Motivation</w:t>
      </w:r>
      <w:bookmarkEnd w:id="4"/>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5" w:name="_Hlk180771892"/>
      <w:r w:rsidRPr="007936D0">
        <w:rPr>
          <w:rFonts w:hint="eastAsia"/>
        </w:rPr>
        <w:t>▲</w:t>
      </w:r>
      <w:r w:rsidRPr="007936D0">
        <w:rPr>
          <w:rFonts w:hint="eastAsia"/>
        </w:rPr>
        <w:t xml:space="preserve"> Figure </w:t>
      </w:r>
      <w:r>
        <w:t>1</w:t>
      </w:r>
      <w:r w:rsidRPr="007936D0">
        <w:rPr>
          <w:rFonts w:hint="eastAsia"/>
        </w:rPr>
        <w:t xml:space="preserve">.1: </w:t>
      </w:r>
      <w:bookmarkEnd w:id="5"/>
      <w:r w:rsidR="004B6FF3" w:rsidRPr="004B6FF3">
        <w:t xml:space="preserve">An Instagram post of </w:t>
      </w:r>
      <w:r w:rsidR="004B6FF3" w:rsidRPr="006B0345">
        <w:rPr>
          <w:rFonts w:cstheme="minorHAnsi"/>
        </w:rPr>
        <w:t>Chia Chin</w:t>
      </w:r>
      <w:r w:rsidR="004B6FF3" w:rsidRPr="004B6FF3">
        <w:t xml:space="preserve"> </w:t>
      </w:r>
      <w:r w:rsidR="004B6FF3" w:rsidRPr="004B6FF3">
        <w:t>from 5 years ago</w:t>
      </w:r>
    </w:p>
    <w:p w14:paraId="4B38F74F" w14:textId="788A132D" w:rsidR="007475FE" w:rsidRPr="007475FE" w:rsidRDefault="007475FE" w:rsidP="004B6FF3">
      <w:pPr>
        <w:spacing w:after="240" w:line="360" w:lineRule="auto"/>
        <w:ind w:leftChars="100" w:left="240"/>
      </w:pPr>
      <w:bookmarkStart w:id="6"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Heading2"/>
      </w:pPr>
      <w:bookmarkStart w:id="7" w:name="_Toc185891185"/>
      <w:bookmarkEnd w:id="6"/>
      <w:r>
        <w:t>1.2 Overview</w:t>
      </w:r>
      <w:bookmarkEnd w:id="7"/>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58271B03"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w:t>
      </w:r>
      <w:r w:rsidR="00E2341C">
        <w:rPr>
          <w:b/>
          <w:bCs/>
        </w:rPr>
        <w:t>au</w:t>
      </w:r>
      <w:r w:rsidR="00F237FF" w:rsidRPr="00F237FF">
        <w:rPr>
          <w:b/>
          <w:bCs/>
        </w:rPr>
        <w:t>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6DE4DD6E"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6D0331">
        <w:rPr>
          <w:b/>
        </w:rPr>
        <w:t>menu</w:t>
      </w:r>
      <w:r w:rsidR="00374EBE" w:rsidRPr="00EA1A7A">
        <w:rPr>
          <w:b/>
        </w:rPr>
        <w:t xml:space="preserve">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The figure below</w:t>
      </w:r>
      <w:r w:rsidR="00C661E4">
        <w:t xml:space="preserve"> </w:t>
      </w:r>
      <w:r w:rsidR="00C661E4">
        <w:t xml:space="preserve">illustrates </w:t>
      </w:r>
      <w:r w:rsidR="00C661E4">
        <w:t xml:space="preserve">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3578260F"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w:t>
      </w:r>
      <w:r w:rsidR="00170FBD">
        <w:t>render module</w:t>
      </w:r>
      <w:r>
        <w:t xml:space="preserve">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8" w:name="_Toc185891186"/>
      <w:r>
        <w:lastRenderedPageBreak/>
        <w:t xml:space="preserve">2. </w:t>
      </w:r>
      <w:r w:rsidR="00636854" w:rsidRPr="00636854">
        <w:t>Game Scene Architecture and Implementation Details</w:t>
      </w:r>
      <w:bookmarkEnd w:id="8"/>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9" w:name="_Hlk185784480"/>
      <w:r>
        <w:rPr>
          <w:rFonts w:hint="eastAsia"/>
          <w:lang w:eastAsia="ja-JP"/>
        </w:rPr>
        <w:t>▲</w:t>
      </w:r>
      <w:r>
        <w:rPr>
          <w:lang w:eastAsia="ja-JP"/>
        </w:rPr>
        <w:t xml:space="preserve"> Figure 2.1: Scene's FSM</w:t>
      </w:r>
    </w:p>
    <w:bookmarkEnd w:id="9"/>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10" w:name="_Toc185891187"/>
      <w:r>
        <w:t xml:space="preserve">2.1 </w:t>
      </w:r>
      <w:r w:rsidR="00E2706F">
        <w:t>Start and Menu Scene</w:t>
      </w:r>
      <w:bookmarkEnd w:id="10"/>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11" w:name="_Hlk185785899"/>
      <w:r>
        <w:rPr>
          <w:rFonts w:hint="eastAsia"/>
          <w:lang w:eastAsia="ja-JP"/>
        </w:rPr>
        <w:t>▲</w:t>
      </w:r>
      <w:r>
        <w:rPr>
          <w:lang w:eastAsia="ja-JP"/>
        </w:rPr>
        <w:t xml:space="preserve"> Figure 2.2: Screenshot of Start and Menu Scene of ours and Battle Cat</w:t>
      </w:r>
    </w:p>
    <w:bookmarkEnd w:id="11"/>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12" w:name="_Toc185891188"/>
      <w:r>
        <w:t xml:space="preserve">2.2 </w:t>
      </w:r>
      <w:r w:rsidR="00E2706F">
        <w:t>Play Scene</w:t>
      </w:r>
      <w:bookmarkEnd w:id="12"/>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3" w:name="_Hlk185788867"/>
      <w:r>
        <w:rPr>
          <w:rFonts w:hint="eastAsia"/>
          <w:lang w:eastAsia="ja-JP"/>
        </w:rPr>
        <w:t>▲</w:t>
      </w:r>
      <w:r>
        <w:rPr>
          <w:lang w:eastAsia="ja-JP"/>
        </w:rPr>
        <w:t xml:space="preserve"> Figure 2.3: Screenshot of Play Scene</w:t>
      </w:r>
    </w:p>
    <w:bookmarkEnd w:id="13"/>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1D3E289F" w14:textId="3A47A5C6" w:rsidR="00E2341C" w:rsidRDefault="00E2341C" w:rsidP="00745960">
      <w:pPr>
        <w:pStyle w:val="ListParagraph"/>
        <w:numPr>
          <w:ilvl w:val="0"/>
          <w:numId w:val="43"/>
        </w:numPr>
        <w:spacing w:line="360" w:lineRule="auto"/>
        <w:ind w:leftChars="100" w:left="580"/>
      </w:pPr>
      <w:r>
        <w:t xml:space="preserve">If </w:t>
      </w:r>
      <w:r w:rsidR="00EE37C9">
        <w:t>pause</w:t>
      </w:r>
      <w:r>
        <w:t xml:space="preserve"> switch is turned on, it'll show a red block at the top to indicate the </w:t>
      </w:r>
      <w:r w:rsidR="00EE37C9">
        <w:t>halt.</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4" w:name="_Toc185891189"/>
      <w:r>
        <w:t xml:space="preserve">2.3 </w:t>
      </w:r>
      <w:r w:rsidR="00E2706F">
        <w:t>Win</w:t>
      </w:r>
      <w:r w:rsidR="00CB4A02">
        <w:t xml:space="preserve"> and </w:t>
      </w:r>
      <w:r w:rsidR="00E2706F">
        <w:t>Lose Scene</w:t>
      </w:r>
      <w:bookmarkEnd w:id="14"/>
    </w:p>
    <w:p w14:paraId="1D203451" w14:textId="1F695E19"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 xml:space="preserve">o Continue" prompt is added to inform players they can return to the </w:t>
      </w:r>
      <w:r w:rsidR="00672DA7">
        <w:t>Menu</w:t>
      </w:r>
      <w:r w:rsidR="00D35AC2" w:rsidRPr="00D35AC2">
        <w:t xml:space="preserve">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5" w:name="_Hlk185842698"/>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6" w:name="_Toc185891190"/>
      <w:bookmarkEnd w:id="15"/>
      <w:r>
        <w:lastRenderedPageBreak/>
        <w:t xml:space="preserve">3. </w:t>
      </w:r>
      <w:r w:rsidR="00E2706F">
        <w:t>Game Material Design</w:t>
      </w:r>
      <w:bookmarkEnd w:id="16"/>
      <w:r w:rsidR="00EA1D3F" w:rsidRPr="00EA1D3F">
        <w:t xml:space="preserve"> </w:t>
      </w:r>
    </w:p>
    <w:p w14:paraId="5A5074D3" w14:textId="1F51F785" w:rsidR="005C1369" w:rsidRDefault="005C1369" w:rsidP="005C1369">
      <w:pPr>
        <w:pStyle w:val="Heading2"/>
      </w:pPr>
      <w:bookmarkStart w:id="17" w:name="_Toc185891191"/>
      <w:r>
        <w:t xml:space="preserve">3.1 </w:t>
      </w:r>
      <w:r w:rsidR="00717293">
        <w:t xml:space="preserve">Static Object </w:t>
      </w:r>
      <w:r w:rsidR="00E2706F">
        <w:t>Design</w:t>
      </w:r>
      <w:bookmarkStart w:id="18" w:name="_Hlk185789074"/>
      <w:bookmarkEnd w:id="17"/>
    </w:p>
    <w:bookmarkEnd w:id="18"/>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bookmarkStart w:id="19" w:name="_Hlk185803736"/>
      <w:bookmarkStart w:id="20" w:name="_Hlk185841722"/>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20"/>
    <w:p w14:paraId="329F9A66" w14:textId="6303C5D0" w:rsidR="00AE306A" w:rsidRPr="00AE306A" w:rsidRDefault="00AE306A" w:rsidP="00D81930">
      <w:pPr>
        <w:pStyle w:val="ListParagraph"/>
        <w:numPr>
          <w:ilvl w:val="0"/>
          <w:numId w:val="45"/>
        </w:numPr>
        <w:spacing w:line="360" w:lineRule="auto"/>
        <w:ind w:leftChars="195" w:left="808"/>
      </w:pPr>
      <w:r w:rsidRPr="00AE306A">
        <w:t>Numerica</w:t>
      </w:r>
      <w:bookmarkEnd w:id="19"/>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w:t>
      </w:r>
      <w:r>
        <w:rPr>
          <w:lang w:eastAsia="ja-JP"/>
        </w:rPr>
        <w:t>3.1</w:t>
      </w:r>
      <w:r>
        <w:rPr>
          <w:lang w:eastAsia="ja-JP"/>
        </w:rPr>
        <w:t xml:space="preserve">: </w:t>
      </w:r>
      <w:r>
        <w:rPr>
          <w:lang w:eastAsia="ja-JP"/>
        </w:rPr>
        <w:t>Self-Designed Static Objects</w:t>
      </w:r>
    </w:p>
    <w:p w14:paraId="3BC18BE2" w14:textId="0773C8E1"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w:t>
      </w:r>
      <w:r w:rsidR="005E6658">
        <w:t>1</w:t>
      </w:r>
      <w:r w:rsidR="00D81930" w:rsidRPr="00D81930">
        <w:t xml:space="preserve">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w:t>
      </w:r>
      <w:r w:rsidRPr="00AE306A">
        <w:lastRenderedPageBreak/>
        <w:t>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Heading2"/>
        <w:spacing w:before="360"/>
      </w:pPr>
      <w:bookmarkStart w:id="21" w:name="_Toc185891192"/>
      <w:r>
        <w:t>3.2 Character Design</w:t>
      </w:r>
      <w:bookmarkEnd w:id="21"/>
    </w:p>
    <w:p w14:paraId="701A8450" w14:textId="52532329" w:rsidR="00B03BB6" w:rsidRPr="00B03BB6" w:rsidRDefault="00A1271F" w:rsidP="00B03BB6">
      <w:pPr>
        <w:spacing w:afterLines="50" w:after="120" w:line="360" w:lineRule="auto"/>
        <w:ind w:leftChars="100" w:left="240"/>
      </w:pPr>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&#13;&#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2" w:name="_Hlk185844398"/>
      <w:bookmarkStart w:id="23" w:name="_Hlk185890893"/>
      <w:r>
        <w:rPr>
          <w:rFonts w:hint="eastAsia"/>
          <w:lang w:eastAsia="ja-JP"/>
        </w:rPr>
        <w:t>▲</w:t>
      </w:r>
      <w:r>
        <w:rPr>
          <w:lang w:eastAsia="ja-JP"/>
        </w:rPr>
        <w:t xml:space="preserve"> Figure 3.</w:t>
      </w:r>
      <w:r>
        <w:rPr>
          <w:lang w:eastAsia="ja-JP"/>
        </w:rPr>
        <w:t>2</w:t>
      </w:r>
      <w:r>
        <w:rPr>
          <w:lang w:eastAsia="ja-JP"/>
        </w:rPr>
        <w:t xml:space="preserve">: </w:t>
      </w:r>
      <w:r>
        <w:rPr>
          <w:lang w:eastAsia="ja-JP"/>
        </w:rPr>
        <w:t>Example for 6 Images for Each Character</w:t>
      </w:r>
      <w:bookmarkEnd w:id="23"/>
    </w:p>
    <w:bookmarkEnd w:id="22"/>
    <w:p w14:paraId="4452E8A6" w14:textId="727AE562" w:rsidR="00B03BB6" w:rsidRPr="00B03BB6" w:rsidRDefault="00B03BB6" w:rsidP="00B03BB6">
      <w:pPr>
        <w:spacing w:afterLines="50" w:after="120" w:line="360" w:lineRule="auto"/>
        <w:ind w:leftChars="100" w:left="240"/>
      </w:pPr>
      <w:r w:rsidRPr="00B03BB6">
        <w:t>While all characters in the game are original designs, some pay tribute to Battle Cats. For example, the enemy Black Bear is inspired by a classic character from the original game, known for its speed, high attack, and low health. In FPCATS, it</w:t>
      </w:r>
      <w:r w:rsidR="00AD18C6">
        <w:t>'</w:t>
      </w:r>
      <w:r w:rsidRPr="00B03BB6">
        <w:t xml:space="preserve">s less powerful to reduce game difficulty. Similarly, </w:t>
      </w:r>
      <w:bookmarkStart w:id="24" w:name="_Hlk185842050"/>
      <w:r w:rsidRPr="00B03BB6">
        <w:t xml:space="preserve">Bomb Cat </w:t>
      </w:r>
      <w:bookmarkEnd w:id="24"/>
      <w:r w:rsidRPr="00B03BB6">
        <w:t xml:space="preserve">is a nod to "Express Cat," sharing its </w:t>
      </w:r>
      <w:bookmarkStart w:id="25" w:name="_Hlk185842088"/>
      <w:r w:rsidRPr="00B03BB6">
        <w:t>high speed and attack but with slower attack speed</w:t>
      </w:r>
      <w:bookmarkEnd w:id="25"/>
      <w:r w:rsidRPr="00B03BB6">
        <w:t>.</w:t>
      </w:r>
    </w:p>
    <w:p w14:paraId="3BB3FE3F" w14:textId="064D8CD6" w:rsidR="00B03BB6" w:rsidRDefault="00B03BB6" w:rsidP="00B03BB6">
      <w:pPr>
        <w:spacing w:afterLines="50" w:after="120" w:line="360" w:lineRule="auto"/>
        <w:ind w:leftChars="100" w:left="240"/>
      </w:pPr>
      <w:r w:rsidRPr="00B03BB6">
        <w:lastRenderedPageBreak/>
        <w:t>We also added CS-themed characters like Elephant Cat (a classmate</w:t>
      </w:r>
      <w:r w:rsidR="00AD18C6">
        <w:t>'</w:t>
      </w:r>
      <w:r w:rsidRPr="00B03BB6">
        <w:t xml:space="preserv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6" w:name="_Hlk185844445"/>
      <w:r w:rsidRPr="00D76665">
        <w:t xml:space="preserve">character illustrations </w:t>
      </w:r>
      <w:bookmarkEnd w:id="26"/>
      <w:r w:rsidRPr="00D76665">
        <w:t>we designed</w:t>
      </w:r>
      <w:r>
        <w:t>:</w:t>
      </w:r>
    </w:p>
    <w:tbl>
      <w:tblPr>
        <w:tblStyle w:val="TableGrid"/>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w:t>
      </w:r>
      <w:r>
        <w:rPr>
          <w:lang w:eastAsia="ja-JP"/>
        </w:rPr>
        <w:t>Table</w:t>
      </w:r>
      <w:r>
        <w:rPr>
          <w:lang w:eastAsia="ja-JP"/>
        </w:rPr>
        <w:t xml:space="preserve"> 3.</w:t>
      </w:r>
      <w:r>
        <w:rPr>
          <w:lang w:eastAsia="ja-JP"/>
        </w:rPr>
        <w:t>1</w:t>
      </w:r>
      <w:r>
        <w:rPr>
          <w:lang w:eastAsia="ja-JP"/>
        </w:rPr>
        <w:t xml:space="preserve">: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ListParagraph"/>
        <w:numPr>
          <w:ilvl w:val="0"/>
          <w:numId w:val="45"/>
        </w:numPr>
        <w:spacing w:line="360" w:lineRule="auto"/>
        <w:ind w:leftChars="100" w:left="580"/>
      </w:pPr>
      <w:bookmarkStart w:id="27" w:name="_Hlk185853690"/>
      <w:r>
        <w:t>Joker Cat:</w:t>
      </w:r>
      <w:r w:rsidRPr="00DE7EF2">
        <w:t xml:space="preserve"> a mass-produced disposable unit with low health but very low cost</w:t>
      </w:r>
      <w:r>
        <w:t>.</w:t>
      </w:r>
    </w:p>
    <w:p w14:paraId="24BAF358" w14:textId="2B5AA76A" w:rsidR="00DE7EF2" w:rsidRDefault="00DE7EF2" w:rsidP="00DE7EF2">
      <w:pPr>
        <w:pStyle w:val="ListParagraph"/>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8" w:name="_Hlk185841828"/>
      <w:r>
        <w:t>.</w:t>
      </w:r>
    </w:p>
    <w:bookmarkEnd w:id="27"/>
    <w:p w14:paraId="07B12A93" w14:textId="508B29E2" w:rsidR="00DE7EF2" w:rsidRDefault="00DE7EF2" w:rsidP="00DE7EF2">
      <w:pPr>
        <w:pStyle w:val="ListParagraph"/>
        <w:numPr>
          <w:ilvl w:val="0"/>
          <w:numId w:val="45"/>
        </w:numPr>
        <w:spacing w:line="360" w:lineRule="auto"/>
        <w:ind w:leftChars="100" w:left="580"/>
      </w:pPr>
      <w:r>
        <w:t>Jay Cat</w:t>
      </w:r>
      <w:r>
        <w:t xml:space="preserve">: </w:t>
      </w:r>
      <w:r>
        <w:t>a long-range damage dealer with low health but decent range and attack power</w:t>
      </w:r>
      <w:r>
        <w:t>.</w:t>
      </w:r>
    </w:p>
    <w:p w14:paraId="1E1CF564" w14:textId="602C4683" w:rsidR="00DE7EF2" w:rsidRDefault="00DE7EF2" w:rsidP="00DE7EF2">
      <w:pPr>
        <w:pStyle w:val="ListParagraph"/>
        <w:numPr>
          <w:ilvl w:val="0"/>
          <w:numId w:val="45"/>
        </w:numPr>
        <w:spacing w:line="360" w:lineRule="auto"/>
        <w:ind w:leftChars="100" w:left="580"/>
      </w:pPr>
      <w:r w:rsidRPr="00B03BB6">
        <w:t>Bomb Cat</w:t>
      </w:r>
      <w:r>
        <w:t xml:space="preserve">: </w:t>
      </w:r>
      <w:proofErr w:type="gramStart"/>
      <w:r>
        <w:t>an</w:t>
      </w:r>
      <w:proofErr w:type="gramEnd"/>
      <w:r>
        <w:t xml:space="preserve">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ListParagraph"/>
        <w:numPr>
          <w:ilvl w:val="0"/>
          <w:numId w:val="45"/>
        </w:numPr>
        <w:spacing w:line="360" w:lineRule="auto"/>
        <w:ind w:leftChars="100" w:left="580"/>
      </w:pPr>
      <w:r>
        <w:t>CY Cat and Hacker Cat</w:t>
      </w:r>
      <w:r>
        <w:t xml:space="preserve">: </w:t>
      </w:r>
      <w:r>
        <w:t>versatile mid-range damage dealers</w:t>
      </w:r>
      <w:r>
        <w:t>.</w:t>
      </w:r>
      <w:r>
        <w:t xml:space="preserve"> While their range isn't the longest, their attack power is very high.</w:t>
      </w:r>
    </w:p>
    <w:p w14:paraId="7901CCC1" w14:textId="77777777" w:rsidR="00D76665" w:rsidRDefault="00DE7EF2" w:rsidP="00DE7EF2">
      <w:pPr>
        <w:pStyle w:val="ListParagraph"/>
        <w:numPr>
          <w:ilvl w:val="0"/>
          <w:numId w:val="45"/>
        </w:numPr>
        <w:spacing w:line="360" w:lineRule="auto"/>
        <w:ind w:leftChars="100" w:left="580"/>
      </w:pPr>
      <w:r>
        <w:t>Elephant Cat</w:t>
      </w:r>
      <w:r>
        <w:t xml:space="preserve">: </w:t>
      </w:r>
      <w:r>
        <w:t>a tank damage dealer. It has a longer range than mass-produced tanks, very high health, and decent attack power.</w:t>
      </w:r>
    </w:p>
    <w:p w14:paraId="1FBC264C" w14:textId="04259090" w:rsidR="00D76665" w:rsidRDefault="00DE7EF2" w:rsidP="00DE7EF2">
      <w:pPr>
        <w:pStyle w:val="ListParagraph"/>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ListParagraph"/>
        <w:numPr>
          <w:ilvl w:val="0"/>
          <w:numId w:val="45"/>
        </w:numPr>
        <w:spacing w:line="360" w:lineRule="auto"/>
        <w:ind w:leftChars="100" w:left="580"/>
      </w:pPr>
      <w:r>
        <w:t>White Bear</w:t>
      </w:r>
      <w:r w:rsidR="00D76665">
        <w:t>:</w:t>
      </w:r>
      <w:r>
        <w:t xml:space="preserve"> a typical monster that often gives beginners a tough time.</w:t>
      </w:r>
    </w:p>
    <w:p w14:paraId="1C1C88DF" w14:textId="0F021172" w:rsidR="00D76665" w:rsidRDefault="00DE7EF2" w:rsidP="00DE7EF2">
      <w:pPr>
        <w:pStyle w:val="ListParagraph"/>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ListParagraph"/>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8"/>
    </w:p>
    <w:p w14:paraId="05793AF0" w14:textId="6A422FD7" w:rsidR="00B03BB6" w:rsidRDefault="00B03BB6" w:rsidP="00D76665">
      <w:pPr>
        <w:spacing w:line="360" w:lineRule="auto"/>
        <w:ind w:left="240"/>
      </w:pPr>
      <w:r w:rsidRPr="00B03BB6">
        <w:lastRenderedPageBreak/>
        <w:t>Below are the stats for FPCATS characters:</w:t>
      </w: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9"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9"/>
    </w:tbl>
    <w:p w14:paraId="48D54893" w14:textId="0C6AB0F7" w:rsidR="00B1262B" w:rsidRPr="00840FAF" w:rsidRDefault="00B1262B" w:rsidP="00D76665">
      <w:pPr>
        <w:spacing w:line="360" w:lineRule="auto"/>
        <w:ind w:left="240"/>
        <w:rPr>
          <w:b/>
          <w:bCs/>
          <w:sz w:val="10"/>
          <w:szCs w:val="10"/>
        </w:rPr>
      </w:pP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w:t>
      </w:r>
      <w:r>
        <w:rPr>
          <w:lang w:eastAsia="ja-JP"/>
        </w:rPr>
        <w:t>2</w:t>
      </w:r>
      <w:r>
        <w:rPr>
          <w:lang w:eastAsia="ja-JP"/>
        </w:rPr>
        <w:t xml:space="preserve">: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632270A4"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350FE63B" w14:textId="59A6400B" w:rsidR="005C1369" w:rsidRDefault="005C1369" w:rsidP="00B4715A">
      <w:pPr>
        <w:pStyle w:val="Heading2"/>
        <w:spacing w:before="240"/>
      </w:pPr>
      <w:bookmarkStart w:id="30" w:name="_Toc185891193"/>
      <w:r>
        <w:t>3.</w:t>
      </w:r>
      <w:r w:rsidR="00E32AA9">
        <w:t>3</w:t>
      </w:r>
      <w:r>
        <w:t xml:space="preserve"> </w:t>
      </w:r>
      <w:r w:rsidR="00E2706F">
        <w:t>Stage Design</w:t>
      </w:r>
      <w:bookmarkEnd w:id="30"/>
      <w:r w:rsidR="00E2706F">
        <w:t xml:space="preserve"> </w:t>
      </w:r>
    </w:p>
    <w:p w14:paraId="1DC2B439" w14:textId="120FE1EF" w:rsidR="00AD18C6" w:rsidRDefault="005C46E2" w:rsidP="00AD18C6">
      <w:pPr>
        <w:spacing w:afterLines="50" w:after="120" w:line="360" w:lineRule="auto"/>
        <w:ind w:leftChars="100" w:left="240"/>
      </w:pPr>
      <w:r>
        <w:rPr>
          <w:noProof/>
        </w:rPr>
        <w:drawing>
          <wp:anchor distT="0" distB="0" distL="114300" distR="114300" simplePos="0" relativeHeight="251714560" behindDoc="0" locked="0" layoutInCell="1" allowOverlap="1" wp14:anchorId="5532BD51" wp14:editId="1158D5E7">
            <wp:simplePos x="0" y="0"/>
            <wp:positionH relativeFrom="margin">
              <wp:posOffset>2137410</wp:posOffset>
            </wp:positionH>
            <wp:positionV relativeFrom="paragraph">
              <wp:posOffset>971064</wp:posOffset>
            </wp:positionV>
            <wp:extent cx="1784839" cy="1010603"/>
            <wp:effectExtent l="0" t="0" r="0" b="5715"/>
            <wp:wrapTopAndBottom/>
            <wp:docPr id="8723963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96316" name="Picture 872396316"/>
                    <pic:cNvPicPr/>
                  </pic:nvPicPr>
                  <pic:blipFill rotWithShape="1">
                    <a:blip r:embed="rId12"/>
                    <a:srcRect l="2389" t="50943" r="90944" b="44895"/>
                    <a:stretch/>
                  </pic:blipFill>
                  <pic:spPr bwMode="auto">
                    <a:xfrm>
                      <a:off x="0" y="0"/>
                      <a:ext cx="1784839" cy="10106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18C6">
        <w:t xml:space="preserve">To summon enemies using the same mechanism as Battle Cats, we use </w:t>
      </w:r>
      <w:r w:rsidRPr="005C46E2">
        <w:rPr>
          <w:b/>
          <w:bCs/>
        </w:rPr>
        <w:t>Enemy Queue</w:t>
      </w:r>
      <w:r>
        <w:rPr>
          <w:b/>
          <w:bCs/>
        </w:rPr>
        <w:t>s</w:t>
      </w:r>
      <w:r>
        <w:t xml:space="preserve"> storing in </w:t>
      </w:r>
      <w:r w:rsidR="00AD18C6">
        <w:t>IPs</w:t>
      </w:r>
      <w:r>
        <w:t xml:space="preserve"> </w:t>
      </w:r>
      <w:r w:rsidR="00AD18C6">
        <w:t>(Single-port RAM)</w:t>
      </w:r>
      <w:r>
        <w:t>,</w:t>
      </w:r>
      <w:r w:rsidR="00AD18C6">
        <w:t xml:space="preserve"> </w:t>
      </w:r>
      <w:r>
        <w:t xml:space="preserve">each record's value of which </w:t>
      </w:r>
      <w:r w:rsidR="00AD18C6">
        <w:t xml:space="preserve">contains a </w:t>
      </w:r>
      <w:r w:rsidR="00AD18C6" w:rsidRPr="00AD18C6">
        <w:rPr>
          <w:b/>
          <w:bCs/>
        </w:rPr>
        <w:t>timestamp</w:t>
      </w:r>
      <w:r w:rsidR="00AD18C6">
        <w:t xml:space="preserve"> (12 bits) and an </w:t>
      </w:r>
      <w:r w:rsidR="00AD18C6" w:rsidRPr="00AD18C6">
        <w:rPr>
          <w:b/>
          <w:bCs/>
        </w:rPr>
        <w:t>enemy type</w:t>
      </w:r>
      <w:r w:rsidR="00AD18C6">
        <w:t xml:space="preserve"> (3 bits). Details will be discussed in Chapter 4.</w:t>
      </w:r>
    </w:p>
    <w:p w14:paraId="7A69A3B8" w14:textId="1011236B" w:rsidR="005C46E2" w:rsidRDefault="005C46E2" w:rsidP="005C46E2">
      <w:pPr>
        <w:spacing w:afterLines="50" w:after="120" w:line="360" w:lineRule="auto"/>
        <w:ind w:leftChars="100" w:left="240"/>
        <w:jc w:val="center"/>
      </w:pPr>
      <w:r>
        <w:rPr>
          <w:rFonts w:hint="eastAsia"/>
          <w:lang w:eastAsia="ja-JP"/>
        </w:rPr>
        <w:t>▲</w:t>
      </w:r>
      <w:r>
        <w:rPr>
          <w:lang w:eastAsia="ja-JP"/>
        </w:rPr>
        <w:t xml:space="preserve"> Figure 3.</w:t>
      </w:r>
      <w:r>
        <w:t>3</w:t>
      </w:r>
      <w:r>
        <w:rPr>
          <w:lang w:eastAsia="ja-JP"/>
        </w:rPr>
        <w:t xml:space="preserve">: </w:t>
      </w:r>
      <w:r>
        <w:rPr>
          <w:lang w:eastAsia="ja-JP"/>
        </w:rPr>
        <w:t>Enemy Queue Protocol</w:t>
      </w:r>
    </w:p>
    <w:p w14:paraId="5188C16D" w14:textId="5CC1305F" w:rsidR="00AD18C6" w:rsidRDefault="00AD18C6" w:rsidP="00AD18C6">
      <w:pPr>
        <w:spacing w:afterLines="50" w:after="120" w:line="360" w:lineRule="auto"/>
        <w:ind w:leftChars="100" w:left="240"/>
      </w:pPr>
      <w:r>
        <w:lastRenderedPageBreak/>
        <w:t>Our first stage (Level 1) is designed as a simple demonstration. Each type of enemy is summoned sequentially with large time gaps in between.</w:t>
      </w:r>
    </w:p>
    <w:p w14:paraId="067160D2" w14:textId="77777777" w:rsidR="00AD18C6" w:rsidRDefault="00AD18C6" w:rsidP="00AD18C6">
      <w:pPr>
        <w:spacing w:afterLines="50" w:after="120" w:line="360" w:lineRule="auto"/>
        <w:ind w:leftChars="100" w:left="240"/>
      </w:pPr>
      <w:r>
        <w:t>The second stage (Level 2) is a more formal challenge. Shortly after the level begins, Metal Duck will appear. Players will need to use meat shields or fodder units to buy time and save money. In the mid-game, several White Bears will spawn. If the player doesn</w:t>
      </w:r>
      <w:bookmarkStart w:id="31" w:name="_Hlk185890637"/>
      <w:r>
        <w:t>'</w:t>
      </w:r>
      <w:bookmarkEnd w:id="31"/>
      <w:r>
        <w:t>t deal with the Metal Duck in time, the difficulty in the later stages will significantly increase. In the late game, Black Bears will start appearing to clear the field. Players must quickly eliminate them to avoid being pushed back too far.</w:t>
      </w:r>
    </w:p>
    <w:p w14:paraId="51C6BFB5" w14:textId="7B6A523F" w:rsidR="00397841" w:rsidRDefault="00AD18C6" w:rsidP="00AD18C6">
      <w:pPr>
        <w:spacing w:afterLines="50" w:after="120" w:line="360" w:lineRule="auto"/>
        <w:ind w:leftChars="100" w:left="240"/>
      </w:pPr>
      <w:r>
        <w:t>The third stage (Level 3) is the most challenging level. The enemy spawning mechanism is similar to that of Level 2, but the time intervals are shorter, and there are more Metal Ducks and White Bears. Just like in Level 2, Black Bears will appear in the late game to clear the field. If they are not dealt with in time, the player will likely lose very quickly. Unlike Level 2, in Level 3, if players fail to manage their economy properly at the start, they don</w:t>
      </w:r>
      <w:r>
        <w:t>'</w:t>
      </w:r>
      <w:r>
        <w:t>t need to worry about the late game being too d</w:t>
      </w:r>
      <w:r w:rsidRPr="002836E4">
        <w:rPr>
          <w:rFonts w:cstheme="minorHAnsi"/>
        </w:rPr>
        <w:t>ifficult</w:t>
      </w:r>
      <w:r w:rsidR="002836E4" w:rsidRPr="002836E4">
        <w:rPr>
          <w:rFonts w:cstheme="minorHAnsi"/>
        </w:rPr>
        <w:t xml:space="preserve"> —</w:t>
      </w:r>
      <w:r w:rsidR="002836E4">
        <w:rPr>
          <w:rFonts w:cstheme="minorHAnsi" w:hint="eastAsia"/>
        </w:rPr>
        <w:t xml:space="preserve"> </w:t>
      </w:r>
      <w:r w:rsidRPr="002836E4">
        <w:rPr>
          <w:rFonts w:cstheme="minorHAnsi"/>
        </w:rPr>
        <w:t>becau</w:t>
      </w:r>
      <w:r>
        <w:t>se they'll probably lose in the early game.</w:t>
      </w:r>
    </w:p>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802D26">
      <w:pPr>
        <w:pStyle w:val="Heading1"/>
        <w:spacing w:after="0"/>
      </w:pPr>
      <w:bookmarkStart w:id="32" w:name="_Toc185891194"/>
      <w:r>
        <w:lastRenderedPageBreak/>
        <w:t xml:space="preserve">4. </w:t>
      </w:r>
      <w:r w:rsidR="00E2706F">
        <w:t>Game Engine</w:t>
      </w:r>
      <w:bookmarkEnd w:id="32"/>
    </w:p>
    <w:p w14:paraId="7589C335" w14:textId="399F678C" w:rsidR="00CD2EE4" w:rsidRDefault="00CE210B" w:rsidP="00CD2EE4">
      <w:pPr>
        <w:spacing w:before="120" w:line="360" w:lineRule="auto"/>
        <w:ind w:leftChars="100" w:left="240"/>
      </w:pPr>
      <w:bookmarkStart w:id="33" w:name="_Hlk185804544"/>
      <w:r w:rsidRPr="00CE210B">
        <w:t xml:space="preserve">First, we will explain the </w:t>
      </w:r>
      <w:r>
        <w:t xml:space="preserve">main </w:t>
      </w:r>
      <w:r w:rsidRPr="00CE210B">
        <w:t>clock signals utilized in our system:</w:t>
      </w:r>
    </w:p>
    <w:tbl>
      <w:tblPr>
        <w:tblStyle w:val="TableGrid"/>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20277E">
        <w:trPr>
          <w:trHeight w:val="340"/>
        </w:trPr>
        <w:tc>
          <w:tcPr>
            <w:tcW w:w="1358" w:type="dxa"/>
            <w:shd w:val="clear" w:color="auto" w:fill="D9E2F3" w:themeFill="accent1" w:themeFillTint="33"/>
            <w:vAlign w:val="center"/>
          </w:tcPr>
          <w:p w14:paraId="41CC9D0B" w14:textId="4E7DA5E2" w:rsidR="00CD2EE4" w:rsidRDefault="00CE210B" w:rsidP="00CD2EE4">
            <w:pPr>
              <w:jc w:val="center"/>
            </w:pPr>
            <w:r>
              <w:t>Signals</w:t>
            </w:r>
          </w:p>
        </w:tc>
        <w:tc>
          <w:tcPr>
            <w:tcW w:w="1830" w:type="dxa"/>
            <w:shd w:val="clear" w:color="auto" w:fill="D9E2F3" w:themeFill="accent1" w:themeFillTint="33"/>
            <w:vAlign w:val="center"/>
          </w:tcPr>
          <w:p w14:paraId="61B17919" w14:textId="2AFFD6A5" w:rsidR="00CD2EE4" w:rsidRDefault="00CE210B" w:rsidP="00CD2EE4">
            <w:pPr>
              <w:jc w:val="center"/>
            </w:pPr>
            <w:r>
              <w:t>Relationship</w:t>
            </w:r>
          </w:p>
        </w:tc>
        <w:tc>
          <w:tcPr>
            <w:tcW w:w="5922"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20277E">
        <w:trPr>
          <w:trHeight w:val="340"/>
        </w:trPr>
        <w:tc>
          <w:tcPr>
            <w:tcW w:w="1358"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34" w:name="_Hlk185804602"/>
            <w:proofErr w:type="spellStart"/>
            <w:r w:rsidRPr="00CE210B">
              <w:rPr>
                <w:rFonts w:ascii="Spot Mono" w:hAnsi="Spot Mono"/>
                <w:color w:val="2E74B5" w:themeColor="accent5" w:themeShade="BF"/>
                <w:sz w:val="22"/>
                <w:szCs w:val="22"/>
              </w:rPr>
              <w:t>clk</w:t>
            </w:r>
            <w:proofErr w:type="spellEnd"/>
          </w:p>
        </w:tc>
        <w:tc>
          <w:tcPr>
            <w:tcW w:w="1830" w:type="dxa"/>
            <w:vAlign w:val="center"/>
          </w:tcPr>
          <w:p w14:paraId="59442F67" w14:textId="71872EC4" w:rsidR="00CD2EE4" w:rsidRDefault="00CD2EE4" w:rsidP="00CE210B">
            <w:pPr>
              <w:jc w:val="center"/>
            </w:pPr>
            <w:r>
              <w:t>from FPGA</w:t>
            </w:r>
          </w:p>
        </w:tc>
        <w:tc>
          <w:tcPr>
            <w:tcW w:w="5922" w:type="dxa"/>
            <w:vAlign w:val="center"/>
          </w:tcPr>
          <w:p w14:paraId="120785E4" w14:textId="63CC73AC" w:rsidR="00CD2EE4" w:rsidRDefault="00CE210B" w:rsidP="00887E0B">
            <w:pPr>
              <w:spacing w:line="276" w:lineRule="auto"/>
              <w:jc w:val="both"/>
              <w:rPr>
                <w:rFonts w:hint="eastAsia"/>
              </w:rPr>
            </w:pPr>
            <w:r w:rsidRPr="00CE210B">
              <w:t>System Clock (100MHz) - This is primarily used to generate the 25MHz clock signal.</w:t>
            </w:r>
          </w:p>
        </w:tc>
      </w:tr>
      <w:tr w:rsidR="00CD2EE4" w14:paraId="4D7BC3D2" w14:textId="45A83D9D" w:rsidTr="0020277E">
        <w:trPr>
          <w:trHeight w:val="340"/>
        </w:trPr>
        <w:tc>
          <w:tcPr>
            <w:tcW w:w="1358"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0" w:type="dxa"/>
            <w:vAlign w:val="center"/>
          </w:tcPr>
          <w:p w14:paraId="6E8A5F6D" w14:textId="5273C976" w:rsidR="00CD2EE4" w:rsidRDefault="00CD2EE4" w:rsidP="00CE210B">
            <w:pPr>
              <w:jc w:val="center"/>
            </w:pPr>
            <w:proofErr w:type="spellStart"/>
            <w:r>
              <w:t>clk</w:t>
            </w:r>
            <w:proofErr w:type="spellEnd"/>
            <w:r>
              <w:t xml:space="preserve"> / 4</w:t>
            </w:r>
          </w:p>
        </w:tc>
        <w:tc>
          <w:tcPr>
            <w:tcW w:w="5922" w:type="dxa"/>
            <w:vAlign w:val="center"/>
          </w:tcPr>
          <w:p w14:paraId="62509C4E" w14:textId="0D66FA91" w:rsidR="00CD2EE4" w:rsidRPr="00CD2EE4" w:rsidRDefault="00CE210B" w:rsidP="00887E0B">
            <w:pPr>
              <w:spacing w:line="276" w:lineRule="auto"/>
              <w:jc w:val="both"/>
              <w:rPr>
                <w:rFonts w:hint="eastAsia"/>
              </w:rPr>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20277E">
        <w:trPr>
          <w:trHeight w:val="340"/>
        </w:trPr>
        <w:tc>
          <w:tcPr>
            <w:tcW w:w="1358"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0" w:type="dxa"/>
            <w:vAlign w:val="center"/>
          </w:tcPr>
          <w:p w14:paraId="40132D51" w14:textId="55A63CA6" w:rsidR="00CD2EE4" w:rsidRDefault="00CD2EE4" w:rsidP="00CE210B">
            <w:pPr>
              <w:jc w:val="center"/>
            </w:pPr>
            <w:r>
              <w:t>clk_25MHz / 800</w:t>
            </w:r>
          </w:p>
        </w:tc>
        <w:tc>
          <w:tcPr>
            <w:tcW w:w="5922" w:type="dxa"/>
            <w:vAlign w:val="center"/>
          </w:tcPr>
          <w:p w14:paraId="32A4EEDA" w14:textId="6020997D" w:rsidR="00CD2EE4" w:rsidRDefault="00CE210B" w:rsidP="00887E0B">
            <w:pPr>
              <w:spacing w:line="276" w:lineRule="auto"/>
              <w:jc w:val="both"/>
              <w:rPr>
                <w:rFonts w:hint="eastAsia"/>
              </w:rPr>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20277E">
        <w:trPr>
          <w:trHeight w:val="340"/>
        </w:trPr>
        <w:tc>
          <w:tcPr>
            <w:tcW w:w="1358"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0" w:type="dxa"/>
            <w:vAlign w:val="center"/>
          </w:tcPr>
          <w:p w14:paraId="4B57E05B" w14:textId="0A5C9013" w:rsidR="00CD2EE4" w:rsidRDefault="00CD2EE4" w:rsidP="00CE210B">
            <w:pPr>
              <w:jc w:val="center"/>
            </w:pPr>
            <w:proofErr w:type="spellStart"/>
            <w:r>
              <w:t>clk_frame</w:t>
            </w:r>
            <w:proofErr w:type="spellEnd"/>
            <w:r>
              <w:t xml:space="preserve"> / 9</w:t>
            </w:r>
          </w:p>
        </w:tc>
        <w:tc>
          <w:tcPr>
            <w:tcW w:w="5922" w:type="dxa"/>
            <w:vAlign w:val="center"/>
          </w:tcPr>
          <w:p w14:paraId="561CF358" w14:textId="0EB2FD7F" w:rsidR="00CD2EE4" w:rsidRDefault="00CE210B" w:rsidP="00887E0B">
            <w:pPr>
              <w:spacing w:line="276" w:lineRule="auto"/>
              <w:jc w:val="both"/>
              <w:rPr>
                <w:rFonts w:hint="eastAsia"/>
              </w:rPr>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tbl>
    <w:bookmarkEnd w:id="33"/>
    <w:bookmarkEnd w:id="34"/>
    <w:p w14:paraId="6A0A6B3C" w14:textId="538C2881" w:rsidR="0020277E" w:rsidRDefault="0020277E" w:rsidP="0020277E">
      <w:pPr>
        <w:spacing w:before="120" w:afterLines="100" w:after="240"/>
        <w:ind w:leftChars="100" w:left="240"/>
        <w:jc w:val="center"/>
      </w:pPr>
      <w:r>
        <w:rPr>
          <w:rFonts w:hint="eastAsia"/>
          <w:lang w:eastAsia="ja-JP"/>
        </w:rPr>
        <w:t>▲</w:t>
      </w:r>
      <w:r>
        <w:rPr>
          <w:lang w:eastAsia="ja-JP"/>
        </w:rPr>
        <w:t xml:space="preserve"> Table </w:t>
      </w:r>
      <w:r>
        <w:rPr>
          <w:lang w:eastAsia="ja-JP"/>
        </w:rPr>
        <w:t>4.1</w:t>
      </w:r>
      <w:r>
        <w:rPr>
          <w:lang w:eastAsia="ja-JP"/>
        </w:rPr>
        <w:t xml:space="preserve">: </w:t>
      </w:r>
      <w:r>
        <w:rPr>
          <w:lang w:eastAsia="ja-JP"/>
        </w:rPr>
        <w:t>Clock Signals</w:t>
      </w:r>
    </w:p>
    <w:p w14:paraId="0604B6D5" w14:textId="3487C7D9" w:rsidR="00887E0B" w:rsidRDefault="00887E0B" w:rsidP="00887E0B">
      <w:pPr>
        <w:spacing w:before="240" w:line="360" w:lineRule="auto"/>
        <w:ind w:leftChars="100" w:left="240"/>
      </w:pPr>
      <w:r>
        <w:t>In the game scene, w</w:t>
      </w:r>
      <w:r w:rsidR="0020277E" w:rsidRPr="0020277E">
        <w:t xml:space="preserve">e divide the game process into two parts based on VGA protocol characteristics. VGA requires blanking time at the end of each line to pull back the pointer to the line's beginning, and corresponding blanking time after completing an entire frame. In our project, while the final output is 640x480, the </w:t>
      </w:r>
      <w:proofErr w:type="spellStart"/>
      <w:r w:rsidR="0020277E" w:rsidRPr="00887E0B">
        <w:rPr>
          <w:rFonts w:ascii="Spot Mono" w:hAnsi="Spot Mono"/>
          <w:color w:val="2E74B5" w:themeColor="accent5" w:themeShade="BF"/>
          <w:sz w:val="20"/>
          <w:szCs w:val="20"/>
        </w:rPr>
        <w:t>pixel_cnt</w:t>
      </w:r>
      <w:proofErr w:type="spellEnd"/>
      <w:r w:rsidR="0020277E" w:rsidRPr="00887E0B">
        <w:rPr>
          <w:color w:val="2E74B5" w:themeColor="accent5" w:themeShade="BF"/>
          <w:sz w:val="20"/>
          <w:szCs w:val="20"/>
        </w:rPr>
        <w:t xml:space="preserve"> </w:t>
      </w:r>
      <w:r w:rsidR="0020277E" w:rsidRPr="0020277E">
        <w:t xml:space="preserve">and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in the VGA Module run up to 800x525. We utilize this non-output time period, specifically when </w:t>
      </w:r>
      <w:proofErr w:type="spellStart"/>
      <w:r w:rsidR="0020277E" w:rsidRPr="00887E0B">
        <w:rPr>
          <w:rFonts w:ascii="Spot Mono" w:hAnsi="Spot Mono"/>
          <w:color w:val="2E74B5" w:themeColor="accent5" w:themeShade="BF"/>
          <w:sz w:val="20"/>
          <w:szCs w:val="20"/>
        </w:rPr>
        <w:t>line_cnt</w:t>
      </w:r>
      <w:proofErr w:type="spellEnd"/>
      <w:r w:rsidR="0020277E" w:rsidRPr="00887E0B">
        <w:rPr>
          <w:color w:val="2E74B5" w:themeColor="accent5" w:themeShade="BF"/>
          <w:sz w:val="20"/>
          <w:szCs w:val="20"/>
        </w:rPr>
        <w:t xml:space="preserve"> </w:t>
      </w:r>
      <w:r w:rsidR="0020277E" w:rsidRPr="0020277E">
        <w:t xml:space="preserve">equals 490, to </w:t>
      </w:r>
      <w:r>
        <w:t xml:space="preserve">start </w:t>
      </w:r>
      <w:r w:rsidR="0020277E" w:rsidRPr="0020277E">
        <w:t>process</w:t>
      </w:r>
      <w:r>
        <w:t xml:space="preserve">ing </w:t>
      </w:r>
      <w:r w:rsidR="0020277E" w:rsidRPr="0020277E">
        <w:t>the game engine operations.</w:t>
      </w:r>
    </w:p>
    <w:p w14:paraId="7E6E77A4" w14:textId="729009FE" w:rsidR="00887E0B" w:rsidRDefault="00103F7A" w:rsidP="00887E0B">
      <w:pPr>
        <w:spacing w:beforeLines="50" w:before="120" w:after="120"/>
        <w:jc w:val="center"/>
      </w:pPr>
      <w:bookmarkStart w:id="35" w:name="_Hlk185849942"/>
      <w:r>
        <w:rPr>
          <w:noProof/>
        </w:rPr>
        <w:lastRenderedPageBreak/>
        <w:drawing>
          <wp:anchor distT="0" distB="0" distL="114300" distR="114300" simplePos="0" relativeHeight="251702272" behindDoc="0" locked="0" layoutInCell="1" allowOverlap="1" wp14:anchorId="577AA778" wp14:editId="1ADC3748">
            <wp:simplePos x="0" y="0"/>
            <wp:positionH relativeFrom="margin">
              <wp:align>center</wp:align>
            </wp:positionH>
            <wp:positionV relativeFrom="paragraph">
              <wp:posOffset>0</wp:posOffset>
            </wp:positionV>
            <wp:extent cx="3622675" cy="2513330"/>
            <wp:effectExtent l="0" t="0" r="0" b="1270"/>
            <wp:wrapTopAndBottom/>
            <wp:docPr id="5667949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4906" name="Picture 566794906"/>
                    <pic:cNvPicPr/>
                  </pic:nvPicPr>
                  <pic:blipFill>
                    <a:blip r:embed="rId52"/>
                    <a:stretch>
                      <a:fillRect/>
                    </a:stretch>
                  </pic:blipFill>
                  <pic:spPr>
                    <a:xfrm>
                      <a:off x="0" y="0"/>
                      <a:ext cx="3622675" cy="2513330"/>
                    </a:xfrm>
                    <a:prstGeom prst="rect">
                      <a:avLst/>
                    </a:prstGeom>
                  </pic:spPr>
                </pic:pic>
              </a:graphicData>
            </a:graphic>
            <wp14:sizeRelH relativeFrom="margin">
              <wp14:pctWidth>0</wp14:pctWidth>
            </wp14:sizeRelH>
            <wp14:sizeRelV relativeFrom="margin">
              <wp14:pctHeight>0</wp14:pctHeight>
            </wp14:sizeRelV>
          </wp:anchor>
        </w:drawing>
      </w:r>
      <w:r w:rsidR="00887E0B" w:rsidRPr="00887E0B">
        <w:rPr>
          <w:rFonts w:hint="eastAsia"/>
        </w:rPr>
        <w:t>▲</w:t>
      </w:r>
      <w:r w:rsidR="00887E0B" w:rsidRPr="00887E0B">
        <w:rPr>
          <w:rFonts w:hint="eastAsia"/>
        </w:rPr>
        <w:t xml:space="preserve"> Figure </w:t>
      </w:r>
      <w:r w:rsidR="00887E0B">
        <w:t>4.1</w:t>
      </w:r>
      <w:r w:rsidR="00887E0B" w:rsidRPr="00887E0B">
        <w:rPr>
          <w:rFonts w:hint="eastAsia"/>
        </w:rPr>
        <w:t xml:space="preserve">: </w:t>
      </w:r>
      <w:r w:rsidR="00887E0B">
        <w:t>VGA Sync Process</w:t>
      </w:r>
    </w:p>
    <w:bookmarkEnd w:id="35"/>
    <w:p w14:paraId="70B25DEB" w14:textId="77777777" w:rsidR="00103F7A" w:rsidRDefault="00103F7A" w:rsidP="00887E0B">
      <w:pPr>
        <w:spacing w:beforeLines="50" w:before="120" w:after="120"/>
        <w:jc w:val="center"/>
      </w:pPr>
    </w:p>
    <w:p w14:paraId="27002D2A" w14:textId="1279C743" w:rsidR="00E2706F" w:rsidRDefault="005C1369" w:rsidP="005C1369">
      <w:pPr>
        <w:pStyle w:val="Heading2"/>
      </w:pPr>
      <w:bookmarkStart w:id="36" w:name="_Toc185891195"/>
      <w:r>
        <w:t xml:space="preserve">4.1 </w:t>
      </w:r>
      <w:r w:rsidR="00E2706F">
        <w:t>Storage Protocols</w:t>
      </w:r>
      <w:bookmarkEnd w:id="36"/>
    </w:p>
    <w:p w14:paraId="5AD4DE97" w14:textId="4040765B" w:rsidR="00887E0B" w:rsidRDefault="00887E0B" w:rsidP="00887E0B">
      <w:pPr>
        <w:spacing w:line="360" w:lineRule="auto"/>
        <w:ind w:leftChars="100" w:left="240"/>
      </w:pPr>
      <w:r>
        <w:rPr>
          <w:noProof/>
        </w:rPr>
        <w:drawing>
          <wp:anchor distT="0" distB="0" distL="114300" distR="114300" simplePos="0" relativeHeight="251703296" behindDoc="0" locked="0" layoutInCell="1" allowOverlap="1" wp14:anchorId="20889696" wp14:editId="30BBCCF3">
            <wp:simplePos x="0" y="0"/>
            <wp:positionH relativeFrom="margin">
              <wp:align>center</wp:align>
            </wp:positionH>
            <wp:positionV relativeFrom="paragraph">
              <wp:posOffset>1465182</wp:posOffset>
            </wp:positionV>
            <wp:extent cx="5762962" cy="1062742"/>
            <wp:effectExtent l="0" t="0" r="3175" b="4445"/>
            <wp:wrapTopAndBottom/>
            <wp:docPr id="6463470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47001" name="Picture 646347001"/>
                    <pic:cNvPicPr/>
                  </pic:nvPicPr>
                  <pic:blipFill rotWithShape="1">
                    <a:blip r:embed="rId12"/>
                    <a:srcRect l="1112" t="58533" r="50135" b="31558"/>
                    <a:stretch/>
                  </pic:blipFill>
                  <pic:spPr bwMode="auto">
                    <a:xfrm>
                      <a:off x="0" y="0"/>
                      <a:ext cx="5762962" cy="10627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7E0B">
        <w:t>First, we'll introduce the main protocols used. In addition to the previously mentioned three Enemy Queues that use 15 bits for timestamp and 3 bits for enemy type, below are several key protocols. Instance</w:t>
      </w:r>
      <w:r>
        <w:t>s</w:t>
      </w:r>
      <w:r w:rsidRPr="00887E0B">
        <w:t xml:space="preserve"> </w:t>
      </w:r>
      <w:r>
        <w:t>are</w:t>
      </w:r>
      <w:r w:rsidRPr="00887E0B">
        <w:t xml:space="preserve"> implemented as a register, with Army and Enemy each having space for 8 Instances. The other two components, Stats and Pixels, are decoders that output corresponding data based on the input Army/Enemy Type (3 bits).</w:t>
      </w:r>
    </w:p>
    <w:p w14:paraId="6B24AABB" w14:textId="77777777" w:rsidR="00A51D97" w:rsidRPr="00887E0B" w:rsidRDefault="007A274F" w:rsidP="00A51D97">
      <w:pPr>
        <w:spacing w:before="240" w:line="360" w:lineRule="auto"/>
        <w:ind w:leftChars="100" w:left="240"/>
      </w:pPr>
      <w:r w:rsidRPr="007A274F">
        <w:t xml:space="preserve">The </w:t>
      </w:r>
      <w:r w:rsidRPr="007A274F">
        <w:rPr>
          <w:rFonts w:ascii="Spot Mono" w:hAnsi="Spot Mono"/>
          <w:color w:val="2E74B5" w:themeColor="accent5" w:themeShade="BF"/>
          <w:sz w:val="20"/>
          <w:szCs w:val="20"/>
        </w:rPr>
        <w:t>state</w:t>
      </w:r>
      <w:r>
        <w:t>,</w:t>
      </w:r>
      <w:r w:rsidRPr="007A274F">
        <w:t xml:space="preserve"> </w:t>
      </w:r>
      <w:proofErr w:type="spellStart"/>
      <w:r w:rsidRPr="007A274F">
        <w:rPr>
          <w:rFonts w:ascii="Spot Mono" w:hAnsi="Spot Mono"/>
          <w:color w:val="2E74B5" w:themeColor="accent5" w:themeShade="BF"/>
          <w:sz w:val="20"/>
          <w:szCs w:val="20"/>
        </w:rPr>
        <w:t>state_cnt</w:t>
      </w:r>
      <w:proofErr w:type="spellEnd"/>
      <w:r w:rsidRPr="007A274F">
        <w:rPr>
          <w:color w:val="2E74B5" w:themeColor="accent5" w:themeShade="BF"/>
          <w:sz w:val="20"/>
          <w:szCs w:val="20"/>
        </w:rPr>
        <w:t xml:space="preserve"> </w:t>
      </w:r>
      <w:r>
        <w:t>and</w:t>
      </w:r>
      <w:r w:rsidRPr="007A274F">
        <w:t xml:space="preserve"> </w:t>
      </w:r>
      <w:proofErr w:type="spellStart"/>
      <w:r w:rsidRPr="00103F7A">
        <w:rPr>
          <w:rFonts w:ascii="Spot Mono" w:hAnsi="Spot Mono"/>
          <w:color w:val="2E74B5" w:themeColor="accent5" w:themeShade="BF"/>
          <w:sz w:val="20"/>
          <w:szCs w:val="20"/>
        </w:rPr>
        <w:t>be_damaged</w:t>
      </w:r>
      <w:proofErr w:type="spellEnd"/>
      <w:r w:rsidRPr="00103F7A">
        <w:rPr>
          <w:color w:val="2E74B5" w:themeColor="accent5" w:themeShade="BF"/>
          <w:sz w:val="20"/>
          <w:szCs w:val="20"/>
        </w:rPr>
        <w:t xml:space="preserve"> </w:t>
      </w:r>
      <w:r>
        <w:t xml:space="preserve">in </w:t>
      </w:r>
      <w:r w:rsidRPr="00103F7A">
        <w:rPr>
          <w:b/>
          <w:bCs/>
        </w:rPr>
        <w:t>Instances</w:t>
      </w:r>
      <w:r w:rsidRPr="007A274F">
        <w:t xml:space="preserve"> will be explained </w:t>
      </w:r>
      <w:r>
        <w:t xml:space="preserve">later </w:t>
      </w:r>
      <w:r w:rsidRPr="007A274F">
        <w:t xml:space="preserve">in </w:t>
      </w:r>
      <w:r>
        <w:t>this chapter</w:t>
      </w:r>
      <w:r w:rsidRPr="007A274F">
        <w:t xml:space="preserve">. </w:t>
      </w:r>
      <w:r w:rsidRPr="00103F7A">
        <w:rPr>
          <w:b/>
          <w:bCs/>
        </w:rPr>
        <w:t>Stats</w:t>
      </w:r>
      <w:r w:rsidRPr="007A274F">
        <w:t xml:space="preserve"> information has been previously explained in Chapter 3.2. </w:t>
      </w:r>
      <w:r w:rsidRPr="00103F7A">
        <w:rPr>
          <w:b/>
          <w:bCs/>
        </w:rPr>
        <w:t>Pixels</w:t>
      </w:r>
      <w:r w:rsidRPr="007A274F">
        <w:t xml:space="preserve"> stores each character's Width, Height, and Difference values. Difference represents the offset from the image boundary to the character's actual body, used for precise range detection, which will be explained in Chapter 4.3.</w:t>
      </w:r>
    </w:p>
    <w:p w14:paraId="1AFF8C1C" w14:textId="77777777" w:rsidR="00653DC0" w:rsidRDefault="00653DC0">
      <w:pPr>
        <w:rPr>
          <w:rFonts w:eastAsia="Swei Gothic CJK TC Regular" w:cstheme="majorBidi"/>
          <w:b/>
          <w:bCs/>
          <w:sz w:val="32"/>
          <w:szCs w:val="48"/>
        </w:rPr>
      </w:pPr>
      <w:r>
        <w:br w:type="page"/>
      </w:r>
    </w:p>
    <w:p w14:paraId="4CD16F5F" w14:textId="703E2666" w:rsidR="00E2706F" w:rsidRDefault="005C1369" w:rsidP="005C1369">
      <w:pPr>
        <w:pStyle w:val="Heading2"/>
      </w:pPr>
      <w:bookmarkStart w:id="37" w:name="_Toc185891196"/>
      <w:r>
        <w:lastRenderedPageBreak/>
        <w:t xml:space="preserve">4.2 </w:t>
      </w:r>
      <w:r w:rsidR="00E2706F">
        <w:t>Character FSM</w:t>
      </w:r>
      <w:bookmarkEnd w:id="37"/>
    </w:p>
    <w:p w14:paraId="13CF6587" w14:textId="2D601FE5" w:rsidR="00653DC0" w:rsidRDefault="00653DC0" w:rsidP="00653DC0">
      <w:pPr>
        <w:spacing w:line="360" w:lineRule="auto"/>
        <w:ind w:leftChars="100" w:left="240"/>
      </w:pPr>
      <w:r>
        <w:rPr>
          <w:noProof/>
        </w:rPr>
        <w:drawing>
          <wp:anchor distT="0" distB="0" distL="114300" distR="114300" simplePos="0" relativeHeight="251704320" behindDoc="0" locked="0" layoutInCell="1" allowOverlap="1" wp14:anchorId="3B4B8BB5" wp14:editId="7ECE7094">
            <wp:simplePos x="0" y="0"/>
            <wp:positionH relativeFrom="margin">
              <wp:align>center</wp:align>
            </wp:positionH>
            <wp:positionV relativeFrom="paragraph">
              <wp:posOffset>287116</wp:posOffset>
            </wp:positionV>
            <wp:extent cx="2605177" cy="2105295"/>
            <wp:effectExtent l="0" t="0" r="0" b="3175"/>
            <wp:wrapTopAndBottom/>
            <wp:docPr id="7476805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80569" name="Picture 747680569"/>
                    <pic:cNvPicPr/>
                  </pic:nvPicPr>
                  <pic:blipFill>
                    <a:blip r:embed="rId53"/>
                    <a:stretch>
                      <a:fillRect/>
                    </a:stretch>
                  </pic:blipFill>
                  <pic:spPr>
                    <a:xfrm>
                      <a:off x="0" y="0"/>
                      <a:ext cx="2605177" cy="2105295"/>
                    </a:xfrm>
                    <a:prstGeom prst="rect">
                      <a:avLst/>
                    </a:prstGeom>
                  </pic:spPr>
                </pic:pic>
              </a:graphicData>
            </a:graphic>
            <wp14:sizeRelH relativeFrom="margin">
              <wp14:pctWidth>0</wp14:pctWidth>
            </wp14:sizeRelH>
            <wp14:sizeRelV relativeFrom="margin">
              <wp14:pctHeight>0</wp14:pctHeight>
            </wp14:sizeRelV>
          </wp:anchor>
        </w:drawing>
      </w:r>
      <w:r>
        <w:t>Before explaining the overall Game State operation, we'll introduce the character FSM</w:t>
      </w:r>
      <w:r>
        <w:t>.</w:t>
      </w:r>
    </w:p>
    <w:p w14:paraId="600080EB" w14:textId="70340A96" w:rsidR="00653DC0" w:rsidRDefault="00653DC0" w:rsidP="00956316">
      <w:pPr>
        <w:spacing w:beforeLines="50" w:before="120" w:after="360"/>
        <w:jc w:val="center"/>
      </w:pPr>
      <w:bookmarkStart w:id="38" w:name="_Hlk185853503"/>
      <w:r w:rsidRPr="00887E0B">
        <w:rPr>
          <w:rFonts w:hint="eastAsia"/>
        </w:rPr>
        <w:t>▲</w:t>
      </w:r>
      <w:r w:rsidRPr="00887E0B">
        <w:rPr>
          <w:rFonts w:hint="eastAsia"/>
        </w:rPr>
        <w:t xml:space="preserve"> Figure </w:t>
      </w:r>
      <w:r>
        <w:t>4.</w:t>
      </w:r>
      <w:r>
        <w:t>2</w:t>
      </w:r>
      <w:r w:rsidRPr="00887E0B">
        <w:rPr>
          <w:rFonts w:hint="eastAsia"/>
        </w:rPr>
        <w:t xml:space="preserve">: </w:t>
      </w:r>
      <w:r>
        <w:t>Character FSM</w:t>
      </w:r>
      <w:r w:rsidR="00FC5F13">
        <w:t xml:space="preserve"> diagram</w:t>
      </w:r>
    </w:p>
    <w:bookmarkEnd w:id="38"/>
    <w:p w14:paraId="2F87D135" w14:textId="5C2B8C32" w:rsidR="00653DC0" w:rsidRDefault="00653DC0" w:rsidP="00956316">
      <w:pPr>
        <w:spacing w:after="240" w:line="360" w:lineRule="auto"/>
        <w:ind w:leftChars="100" w:left="240"/>
      </w:pPr>
      <w:r>
        <w:t xml:space="preserve">Each character has 6 states, beginning in </w:t>
      </w:r>
      <w:r w:rsidRPr="00755873">
        <w:rPr>
          <w:rFonts w:ascii="Spot Mono" w:hAnsi="Spot Mono"/>
          <w:color w:val="2E74B5" w:themeColor="accent5" w:themeShade="BF"/>
          <w:sz w:val="20"/>
          <w:szCs w:val="20"/>
        </w:rPr>
        <w:t>ST_MOVE</w:t>
      </w:r>
      <w:r w:rsidRPr="00755873">
        <w:rPr>
          <w:color w:val="2E74B5" w:themeColor="accent5" w:themeShade="BF"/>
          <w:sz w:val="20"/>
          <w:szCs w:val="20"/>
        </w:rPr>
        <w:t xml:space="preserve"> </w:t>
      </w:r>
      <w:r>
        <w:t>state upon generation. In this state, the character moves a specified number of pixels based on its speed value during each game engine update (</w:t>
      </w:r>
      <w:r w:rsidRPr="00755873">
        <w:rPr>
          <w:rFonts w:ascii="Spot Mono" w:hAnsi="Spot Mono"/>
          <w:color w:val="2E74B5" w:themeColor="accent5" w:themeShade="BF"/>
          <w:sz w:val="20"/>
          <w:szCs w:val="20"/>
        </w:rPr>
        <w:t>clk_6</w:t>
      </w:r>
      <w:r>
        <w:t xml:space="preserve">). When detecting an enemy within its attack radius, it enters </w:t>
      </w:r>
      <w:r w:rsidRPr="00755873">
        <w:rPr>
          <w:rFonts w:ascii="Spot Mono" w:hAnsi="Spot Mono"/>
          <w:color w:val="2E74B5" w:themeColor="accent5" w:themeShade="BF"/>
          <w:sz w:val="20"/>
          <w:szCs w:val="20"/>
        </w:rPr>
        <w:t>ST_ATK_0</w:t>
      </w:r>
      <w:r w:rsidRPr="00755873">
        <w:rPr>
          <w:color w:val="2E74B5" w:themeColor="accent5" w:themeShade="BF"/>
          <w:sz w:val="20"/>
          <w:szCs w:val="20"/>
        </w:rPr>
        <w:t xml:space="preserve"> </w:t>
      </w:r>
      <w:r>
        <w:t xml:space="preserve">and waits for </w:t>
      </w:r>
      <w:proofErr w:type="spellStart"/>
      <w:r w:rsidRPr="00755873">
        <w:rPr>
          <w:rFonts w:ascii="Spot Mono" w:hAnsi="Spot Mono"/>
          <w:color w:val="2E74B5" w:themeColor="accent5" w:themeShade="BF"/>
          <w:sz w:val="20"/>
          <w:szCs w:val="20"/>
        </w:rPr>
        <w:t>atk_cd</w:t>
      </w:r>
      <w:proofErr w:type="spellEnd"/>
      <w:r w:rsidRPr="00755873">
        <w:rPr>
          <w:color w:val="2E74B5" w:themeColor="accent5" w:themeShade="BF"/>
          <w:sz w:val="20"/>
          <w:szCs w:val="20"/>
        </w:rPr>
        <w:t xml:space="preserve"> </w:t>
      </w:r>
      <w:r>
        <w:t xml:space="preserve">clock cycles before transitioning to </w:t>
      </w:r>
      <w:r w:rsidRPr="00755873">
        <w:rPr>
          <w:rFonts w:ascii="Spot Mono" w:hAnsi="Spot Mono"/>
          <w:color w:val="2E74B5" w:themeColor="accent5" w:themeShade="BF"/>
          <w:sz w:val="20"/>
          <w:szCs w:val="20"/>
        </w:rPr>
        <w:t>ST_ATK_1</w:t>
      </w:r>
      <w:r>
        <w:t xml:space="preserve">. Both these states use the third image, representing the attack wind-up animation. </w:t>
      </w:r>
      <w:r w:rsidRPr="00755873">
        <w:rPr>
          <w:rFonts w:ascii="Spot Mono" w:hAnsi="Spot Mono"/>
          <w:color w:val="2E74B5" w:themeColor="accent5" w:themeShade="BF"/>
          <w:sz w:val="20"/>
          <w:szCs w:val="20"/>
        </w:rPr>
        <w:t>ST_ATK_1</w:t>
      </w:r>
      <w:r w:rsidRPr="00755873">
        <w:rPr>
          <w:color w:val="2E74B5" w:themeColor="accent5" w:themeShade="BF"/>
          <w:sz w:val="20"/>
          <w:szCs w:val="20"/>
        </w:rPr>
        <w:t xml:space="preserve"> </w:t>
      </w:r>
      <w:r>
        <w:t xml:space="preserve">lasts for only one clock cycle and executes attacks on opponents, including towers, within the attack radius. The attack is recorded in the target's </w:t>
      </w:r>
      <w:proofErr w:type="spellStart"/>
      <w:r w:rsidRPr="00755873">
        <w:rPr>
          <w:rFonts w:ascii="Spot Mono" w:hAnsi="Spot Mono"/>
          <w:color w:val="2E74B5" w:themeColor="accent5" w:themeShade="BF"/>
          <w:sz w:val="20"/>
          <w:szCs w:val="20"/>
        </w:rPr>
        <w:t>be_damaged</w:t>
      </w:r>
      <w:proofErr w:type="spellEnd"/>
      <w:r w:rsidRPr="00755873">
        <w:rPr>
          <w:color w:val="2E74B5" w:themeColor="accent5" w:themeShade="BF"/>
          <w:sz w:val="20"/>
          <w:szCs w:val="20"/>
        </w:rPr>
        <w:t xml:space="preserve"> </w:t>
      </w:r>
      <w:r>
        <w:t xml:space="preserve">field. Subsequently, the character transitions through </w:t>
      </w:r>
      <w:r w:rsidRPr="00755873">
        <w:rPr>
          <w:rFonts w:ascii="Spot Mono" w:hAnsi="Spot Mono"/>
          <w:color w:val="2E74B5" w:themeColor="accent5" w:themeShade="BF"/>
          <w:sz w:val="20"/>
          <w:szCs w:val="20"/>
        </w:rPr>
        <w:t>ST_ATK2</w:t>
      </w:r>
      <w:r w:rsidRPr="00755873">
        <w:rPr>
          <w:color w:val="2E74B5" w:themeColor="accent5" w:themeShade="BF"/>
          <w:sz w:val="20"/>
          <w:szCs w:val="20"/>
        </w:rPr>
        <w:t xml:space="preserve"> </w:t>
      </w:r>
      <w:r>
        <w:t xml:space="preserve">and </w:t>
      </w:r>
      <w:r w:rsidRPr="00755873">
        <w:rPr>
          <w:rFonts w:ascii="Spot Mono" w:hAnsi="Spot Mono"/>
          <w:color w:val="2E74B5" w:themeColor="accent5" w:themeShade="BF"/>
          <w:sz w:val="20"/>
          <w:szCs w:val="20"/>
        </w:rPr>
        <w:t>ST_ATK_3</w:t>
      </w:r>
      <w:r>
        <w:t xml:space="preserve">, using the fourth and fifth images respectively, representing the attack animation and follow-through. Finally, it returns to </w:t>
      </w:r>
      <w:r w:rsidRPr="00755873">
        <w:rPr>
          <w:rFonts w:ascii="Spot Mono" w:hAnsi="Spot Mono"/>
          <w:color w:val="2E74B5" w:themeColor="accent5" w:themeShade="BF"/>
          <w:sz w:val="20"/>
          <w:szCs w:val="20"/>
        </w:rPr>
        <w:t>ST_MOVE</w:t>
      </w:r>
      <w:r>
        <w:t>, awaiting movement or the next attack sequence.</w:t>
      </w:r>
    </w:p>
    <w:p w14:paraId="1958DABE" w14:textId="7FC0DB26" w:rsidR="00653DC0" w:rsidRPr="00653DC0" w:rsidRDefault="00653DC0" w:rsidP="00653DC0">
      <w:pPr>
        <w:spacing w:line="360" w:lineRule="auto"/>
        <w:ind w:leftChars="100" w:left="240"/>
      </w:pPr>
      <w:r>
        <w:t xml:space="preserve">Operating independently from this cycle is </w:t>
      </w:r>
      <w:r w:rsidRPr="00755873">
        <w:rPr>
          <w:rFonts w:ascii="Spot Mono" w:hAnsi="Spot Mono"/>
          <w:color w:val="2E74B5" w:themeColor="accent5" w:themeShade="BF"/>
          <w:sz w:val="20"/>
          <w:szCs w:val="20"/>
        </w:rPr>
        <w:t>ST_REPEL</w:t>
      </w:r>
      <w:r>
        <w:t xml:space="preserve">, triggered by two events: when the character's health drops below half, or when an Enemy is hit by our air cannon. During these ten clock cycles, the character is knocked backwards, after which it returns to </w:t>
      </w:r>
      <w:r w:rsidRPr="00755873">
        <w:rPr>
          <w:rFonts w:ascii="Spot Mono" w:hAnsi="Spot Mono"/>
          <w:color w:val="2E74B5" w:themeColor="accent5" w:themeShade="BF"/>
          <w:sz w:val="20"/>
          <w:szCs w:val="20"/>
        </w:rPr>
        <w:t>ST_MOVE</w:t>
      </w:r>
      <w:r>
        <w:t>.</w:t>
      </w:r>
      <w:r w:rsidR="00FC5F13">
        <w:t xml:space="preserve"> Besides, </w:t>
      </w:r>
      <w:r w:rsidR="00D370BA">
        <w:t>t</w:t>
      </w:r>
      <w:r w:rsidR="00FC5F13" w:rsidRPr="00FC5F13">
        <w:t>he mechanism of knockback upon receiving damage at half health is also derived from the original game Battle Cats. This feature not only allows for strategic manipulation of battle lines through enemy knockback but also serves as an indicator of a character's approximate current health status.</w:t>
      </w:r>
    </w:p>
    <w:p w14:paraId="19AA802B" w14:textId="18064677" w:rsidR="00E2706F" w:rsidRDefault="005C1369" w:rsidP="005C1369">
      <w:pPr>
        <w:pStyle w:val="Heading2"/>
      </w:pPr>
      <w:bookmarkStart w:id="39" w:name="_Toc185891197"/>
      <w:r>
        <w:lastRenderedPageBreak/>
        <w:t xml:space="preserve">4.3 </w:t>
      </w:r>
      <w:r w:rsidR="00E2706F">
        <w:t>Game State FSM</w:t>
      </w:r>
      <w:bookmarkEnd w:id="39"/>
    </w:p>
    <w:p w14:paraId="5C27C305" w14:textId="41177428" w:rsidR="00D370BA" w:rsidRDefault="00D370BA" w:rsidP="00D370BA">
      <w:pPr>
        <w:spacing w:line="360" w:lineRule="auto"/>
        <w:ind w:leftChars="100" w:left="240"/>
      </w:pPr>
      <w:r>
        <w:rPr>
          <w:noProof/>
        </w:rPr>
        <w:drawing>
          <wp:anchor distT="0" distB="0" distL="114300" distR="114300" simplePos="0" relativeHeight="251705344" behindDoc="0" locked="0" layoutInCell="1" allowOverlap="1" wp14:anchorId="3EE05E9C" wp14:editId="2C3B72F9">
            <wp:simplePos x="0" y="0"/>
            <wp:positionH relativeFrom="margin">
              <wp:posOffset>457200</wp:posOffset>
            </wp:positionH>
            <wp:positionV relativeFrom="paragraph">
              <wp:posOffset>1757944</wp:posOffset>
            </wp:positionV>
            <wp:extent cx="4796155" cy="2451735"/>
            <wp:effectExtent l="0" t="0" r="4445" b="0"/>
            <wp:wrapTopAndBottom/>
            <wp:docPr id="11492405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40503" name="Picture 1149240503"/>
                    <pic:cNvPicPr/>
                  </pic:nvPicPr>
                  <pic:blipFill rotWithShape="1">
                    <a:blip r:embed="rId54"/>
                    <a:srcRect l="2468" t="3375"/>
                    <a:stretch/>
                  </pic:blipFill>
                  <pic:spPr bwMode="auto">
                    <a:xfrm>
                      <a:off x="0" y="0"/>
                      <a:ext cx="4796155" cy="2451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370BA">
        <w:t xml:space="preserve">This chapter explains the core operation of the game system. As previously mentioned, the game engine detection timing is based on the </w:t>
      </w:r>
      <w:r w:rsidRPr="00D370BA">
        <w:rPr>
          <w:rFonts w:ascii="Spot Mono" w:hAnsi="Spot Mono"/>
          <w:color w:val="2E74B5" w:themeColor="accent5" w:themeShade="BF"/>
          <w:sz w:val="20"/>
          <w:szCs w:val="20"/>
        </w:rPr>
        <w:t>clk_25MHz</w:t>
      </w:r>
      <w:r w:rsidRPr="00D370BA">
        <w:rPr>
          <w:color w:val="2E74B5" w:themeColor="accent5" w:themeShade="BF"/>
          <w:sz w:val="20"/>
          <w:szCs w:val="20"/>
        </w:rPr>
        <w:t xml:space="preserve"> </w:t>
      </w:r>
      <w:r w:rsidRPr="00D370BA">
        <w:t xml:space="preserve">signal with a </w:t>
      </w:r>
      <w:r w:rsidRPr="00D370BA">
        <w:rPr>
          <w:rFonts w:ascii="Spot Mono" w:hAnsi="Spot Mono"/>
          <w:color w:val="2E74B5" w:themeColor="accent5" w:themeShade="BF"/>
          <w:sz w:val="20"/>
          <w:szCs w:val="20"/>
        </w:rPr>
        <w:t>clk_6</w:t>
      </w:r>
      <w:r w:rsidRPr="00D370BA">
        <w:rPr>
          <w:color w:val="2E74B5" w:themeColor="accent5" w:themeShade="BF"/>
          <w:sz w:val="20"/>
          <w:szCs w:val="20"/>
        </w:rPr>
        <w:t xml:space="preserve"> </w:t>
      </w:r>
      <w:r w:rsidRPr="00D370BA">
        <w:t xml:space="preserve">frequency divider, which determines the update frequency for character movement, attacks, money accumulation, tower cooldowns, and other game mechanics. The game's core functionality relies on the interactions between </w:t>
      </w:r>
      <w:proofErr w:type="spellStart"/>
      <w:r w:rsidRPr="00D370BA">
        <w:rPr>
          <w:rFonts w:ascii="Spot Mono" w:hAnsi="Spot Mono"/>
          <w:color w:val="2E74B5" w:themeColor="accent5" w:themeShade="BF"/>
          <w:sz w:val="20"/>
          <w:szCs w:val="20"/>
        </w:rPr>
        <w:t>Army_Instance</w:t>
      </w:r>
      <w:proofErr w:type="spellEnd"/>
      <w:r w:rsidRPr="00D370BA">
        <w:t xml:space="preserve">, </w:t>
      </w:r>
      <w:proofErr w:type="spellStart"/>
      <w:r w:rsidRPr="00D370BA">
        <w:rPr>
          <w:rFonts w:ascii="Spot Mono" w:hAnsi="Spot Mono"/>
          <w:color w:val="2E74B5" w:themeColor="accent5" w:themeShade="BF"/>
          <w:sz w:val="20"/>
          <w:szCs w:val="20"/>
        </w:rPr>
        <w:t>Enemy_Instance</w:t>
      </w:r>
      <w:proofErr w:type="spellEnd"/>
      <w:r w:rsidRPr="00D370BA">
        <w:t>, Enemy Queue, and various buttons. Below is the FSM Diagram of our Game State.</w:t>
      </w:r>
    </w:p>
    <w:p w14:paraId="330671B9" w14:textId="39250E8B" w:rsidR="00D370BA" w:rsidRDefault="00D370BA" w:rsidP="00455E1E">
      <w:pPr>
        <w:spacing w:beforeLines="50" w:before="120" w:after="360"/>
        <w:jc w:val="center"/>
      </w:pPr>
      <w:bookmarkStart w:id="40" w:name="_Hlk185868039"/>
      <w:r w:rsidRPr="00887E0B">
        <w:rPr>
          <w:rFonts w:hint="eastAsia"/>
        </w:rPr>
        <w:t>▲</w:t>
      </w:r>
      <w:r w:rsidRPr="00887E0B">
        <w:rPr>
          <w:rFonts w:hint="eastAsia"/>
        </w:rPr>
        <w:t xml:space="preserve"> Figure </w:t>
      </w:r>
      <w:r>
        <w:t>4.</w:t>
      </w:r>
      <w:r>
        <w:t>3</w:t>
      </w:r>
      <w:r w:rsidRPr="00887E0B">
        <w:rPr>
          <w:rFonts w:hint="eastAsia"/>
        </w:rPr>
        <w:t xml:space="preserve">: </w:t>
      </w:r>
      <w:r>
        <w:t>Game State</w:t>
      </w:r>
      <w:r>
        <w:t xml:space="preserve"> FSM diagram</w:t>
      </w:r>
    </w:p>
    <w:bookmarkEnd w:id="40"/>
    <w:p w14:paraId="47324B58" w14:textId="5D488BA1" w:rsidR="007D130C" w:rsidRPr="007D130C" w:rsidRDefault="007D130C" w:rsidP="0024006A">
      <w:pPr>
        <w:pStyle w:val="ListParagraph"/>
        <w:spacing w:afterLines="50" w:after="120" w:line="360" w:lineRule="auto"/>
        <w:ind w:leftChars="100" w:left="240"/>
        <w:rPr>
          <w:lang w:val="en-TW"/>
        </w:rPr>
      </w:pPr>
      <w:r w:rsidRPr="007D130C">
        <w:rPr>
          <w:lang w:val="en-TW"/>
        </w:rPr>
        <w:t>Next, we will explain the operation of each Game State:</w:t>
      </w:r>
    </w:p>
    <w:p w14:paraId="6F81444F"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GS_INIT</w:t>
      </w:r>
      <w:r w:rsidRPr="007D130C">
        <w:rPr>
          <w:lang w:val="en-TW"/>
        </w:rPr>
        <w:t xml:space="preserve">: When a player selects a Stage to enter the game, it first enters this state. Within one clock cycle, it initializes all signals, including resetting the exist flag of both sides' Instances to 0, restoring both towers to full health, resetting money to zero, etc., before proceeding to </w:t>
      </w:r>
      <w:r w:rsidRPr="007D130C">
        <w:rPr>
          <w:rFonts w:ascii="Spot Mono" w:hAnsi="Spot Mono"/>
          <w:color w:val="2E74B5" w:themeColor="accent5" w:themeShade="BF"/>
          <w:sz w:val="20"/>
          <w:szCs w:val="20"/>
          <w:lang w:val="en-TW"/>
        </w:rPr>
        <w:t>GS_REST</w:t>
      </w:r>
      <w:r w:rsidRPr="007D130C">
        <w:rPr>
          <w:lang w:val="en-TW"/>
        </w:rPr>
        <w:t>.</w:t>
      </w:r>
    </w:p>
    <w:p w14:paraId="40A07138" w14:textId="476D216E" w:rsidR="00E2341C" w:rsidRPr="007D130C" w:rsidRDefault="007D130C" w:rsidP="00E2341C">
      <w:pPr>
        <w:pStyle w:val="ListParagraph"/>
        <w:numPr>
          <w:ilvl w:val="0"/>
          <w:numId w:val="45"/>
        </w:numPr>
        <w:spacing w:afterLines="50" w:after="120" w:line="360" w:lineRule="auto"/>
        <w:ind w:leftChars="100" w:left="580"/>
        <w:rPr>
          <w:rFonts w:hint="eastAsia"/>
          <w:lang w:val="en-TW"/>
        </w:rPr>
      </w:pPr>
      <w:r w:rsidRPr="007D130C">
        <w:rPr>
          <w:lang w:val="en-TW"/>
        </w:rPr>
        <w:t>GS_</w:t>
      </w:r>
      <w:r w:rsidRPr="007D130C">
        <w:rPr>
          <w:b/>
          <w:bCs/>
          <w:lang w:val="en-TW"/>
        </w:rPr>
        <w:t>REST</w:t>
      </w:r>
      <w:r w:rsidRPr="007D130C">
        <w:rPr>
          <w:lang w:val="en-TW"/>
        </w:rPr>
        <w:t xml:space="preserve">: This is the state where the system remains after completing a game operation round. It performs no actions and waits for the next round to begin, which occurs only when </w:t>
      </w:r>
      <w:r w:rsidRPr="007D130C">
        <w:rPr>
          <w:rFonts w:ascii="Spot Mono" w:hAnsi="Spot Mono"/>
          <w:color w:val="2E74B5" w:themeColor="accent5" w:themeShade="BF"/>
          <w:sz w:val="20"/>
          <w:szCs w:val="20"/>
          <w:lang w:val="en-TW"/>
        </w:rPr>
        <w:t>clk_6</w:t>
      </w:r>
      <w:r w:rsidRPr="007D130C">
        <w:rPr>
          <w:color w:val="2E74B5" w:themeColor="accent5" w:themeShade="BF"/>
          <w:sz w:val="20"/>
          <w:szCs w:val="20"/>
          <w:lang w:val="en-TW"/>
        </w:rPr>
        <w:t xml:space="preserve"> </w:t>
      </w:r>
      <w:r w:rsidRPr="007D130C">
        <w:rPr>
          <w:lang w:val="en-TW"/>
        </w:rPr>
        <w:t xml:space="preserve">is active, </w:t>
      </w:r>
      <w:r w:rsidRPr="007D130C">
        <w:rPr>
          <w:rFonts w:ascii="Spot Mono" w:hAnsi="Spot Mono"/>
          <w:color w:val="2E74B5" w:themeColor="accent5" w:themeShade="BF"/>
          <w:sz w:val="20"/>
          <w:szCs w:val="20"/>
          <w:lang w:val="en-TW"/>
        </w:rPr>
        <w:t>line_cnt</w:t>
      </w:r>
      <w:r w:rsidRPr="007D130C">
        <w:rPr>
          <w:color w:val="2E74B5" w:themeColor="accent5" w:themeShade="BF"/>
          <w:sz w:val="20"/>
          <w:szCs w:val="20"/>
          <w:lang w:val="en-TW"/>
        </w:rPr>
        <w:t xml:space="preserve"> </w:t>
      </w:r>
      <w:r w:rsidRPr="007D130C">
        <w:rPr>
          <w:lang w:val="en-TW"/>
        </w:rPr>
        <w:t>reaches Blanking Time, and the p</w:t>
      </w:r>
      <w:r w:rsidR="00EE37C9">
        <w:rPr>
          <w:lang w:val="en-TW"/>
        </w:rPr>
        <w:t>au</w:t>
      </w:r>
      <w:r w:rsidRPr="007D130C">
        <w:rPr>
          <w:lang w:val="en-TW"/>
        </w:rPr>
        <w:t>se switch isn't activated. This implements the pause functionality, which is particularly crucial for experienced Battle Cats player Chia Chin, as it allows players to pause and strategize.</w:t>
      </w:r>
      <w:r w:rsidR="00E2341C">
        <w:rPr>
          <w:lang w:val="en-TW"/>
        </w:rPr>
        <w:t xml:space="preserve"> </w:t>
      </w:r>
    </w:p>
    <w:p w14:paraId="5A07B8F6" w14:textId="66A02C4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GS_GEN_E</w:t>
      </w:r>
      <w:r w:rsidR="0024006A">
        <w:rPr>
          <w:lang w:val="en-TW"/>
        </w:rPr>
        <w:t xml:space="preserve"> </w:t>
      </w:r>
      <w:r w:rsidR="0024006A" w:rsidRPr="007D130C">
        <w:rPr>
          <w:lang w:val="en-TW"/>
        </w:rPr>
        <w:t>(Generate Enemy)</w:t>
      </w:r>
      <w:r w:rsidR="0024006A">
        <w:rPr>
          <w:lang w:val="en-TW"/>
        </w:rPr>
        <w:t>:</w:t>
      </w:r>
      <w:r w:rsidRPr="007D130C">
        <w:rPr>
          <w:lang w:val="en-TW"/>
        </w:rPr>
        <w:t xml:space="preserve"> This state generates enemies according to the designed Enemy Queue. The game uses a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as a counter for the overall game progress and a pointer indicating the next generation line. When </w:t>
      </w:r>
      <w:r w:rsidRPr="007D130C">
        <w:rPr>
          <w:rFonts w:ascii="Spot Mono" w:hAnsi="Spot Mono"/>
          <w:color w:val="2E74B5" w:themeColor="accent5" w:themeShade="BF"/>
          <w:sz w:val="20"/>
          <w:szCs w:val="20"/>
          <w:lang w:val="en-TW"/>
        </w:rPr>
        <w:t>game_cnt</w:t>
      </w:r>
      <w:r w:rsidRPr="007D130C">
        <w:rPr>
          <w:color w:val="2E74B5" w:themeColor="accent5" w:themeShade="BF"/>
          <w:sz w:val="20"/>
          <w:szCs w:val="20"/>
          <w:lang w:val="en-TW"/>
        </w:rPr>
        <w:t xml:space="preserve"> </w:t>
      </w:r>
      <w:r w:rsidRPr="007D130C">
        <w:rPr>
          <w:lang w:val="en-TW"/>
        </w:rPr>
        <w:t xml:space="preserve">matches the timestamp pointed to by the pointer, it searches for available positions in </w:t>
      </w:r>
      <w:r w:rsidRPr="007D130C">
        <w:rPr>
          <w:rFonts w:ascii="Spot Mono" w:hAnsi="Spot Mono"/>
          <w:color w:val="2E74B5" w:themeColor="accent5" w:themeShade="BF"/>
          <w:sz w:val="20"/>
          <w:szCs w:val="20"/>
          <w:lang w:val="en-TW"/>
        </w:rPr>
        <w:t>Enemy</w:t>
      </w:r>
      <w:r w:rsidR="0024006A">
        <w:rPr>
          <w:rFonts w:ascii="Spot Mono" w:hAnsi="Spot Mono"/>
          <w:color w:val="2E74B5" w:themeColor="accent5" w:themeShade="BF"/>
          <w:sz w:val="20"/>
          <w:szCs w:val="20"/>
          <w:lang w:val="en-TW"/>
        </w:rPr>
        <w:t>_</w:t>
      </w:r>
      <w:r w:rsidRPr="007D130C">
        <w:rPr>
          <w:rFonts w:ascii="Spot Mono" w:hAnsi="Spot Mono"/>
          <w:color w:val="2E74B5" w:themeColor="accent5" w:themeShade="BF"/>
          <w:sz w:val="20"/>
          <w:szCs w:val="20"/>
          <w:lang w:val="en-TW"/>
        </w:rPr>
        <w:t>Instance</w:t>
      </w:r>
      <w:r w:rsidRPr="007D130C">
        <w:rPr>
          <w:lang w:val="en-TW"/>
        </w:rPr>
        <w:t xml:space="preserve">. If a position is found, it generates a new entity based on the </w:t>
      </w:r>
      <w:r w:rsidRPr="007D130C">
        <w:rPr>
          <w:rFonts w:ascii="Spot Mono" w:hAnsi="Spot Mono"/>
          <w:color w:val="2E74B5" w:themeColor="accent5" w:themeShade="BF"/>
          <w:sz w:val="20"/>
          <w:szCs w:val="20"/>
          <w:lang w:val="en-TW"/>
        </w:rPr>
        <w:t>Enemy_Stats</w:t>
      </w:r>
      <w:r w:rsidRPr="007D130C">
        <w:rPr>
          <w:color w:val="2E74B5" w:themeColor="accent5" w:themeShade="BF"/>
          <w:sz w:val="20"/>
          <w:szCs w:val="20"/>
          <w:lang w:val="en-TW"/>
        </w:rPr>
        <w:t xml:space="preserve"> </w:t>
      </w:r>
      <w:r w:rsidRPr="007D130C">
        <w:rPr>
          <w:lang w:val="en-TW"/>
        </w:rPr>
        <w:t>Decoder output and moves the pointer to the next line. If all eight entities exist, no generation occurs and the pointer remains static until the next detection when a position becomes available.</w:t>
      </w:r>
    </w:p>
    <w:p w14:paraId="754F9379" w14:textId="34DFD97B"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GS_GEN_A_D</w:t>
      </w:r>
      <w:r w:rsidR="0024006A">
        <w:rPr>
          <w:lang w:val="en-TW"/>
        </w:rPr>
        <w:t xml:space="preserve"> </w:t>
      </w:r>
      <w:r w:rsidRPr="007D130C">
        <w:rPr>
          <w:lang w:val="en-TW"/>
        </w:rPr>
        <w:t>(Generate Army Detection)</w:t>
      </w:r>
      <w:r w:rsidR="0024006A">
        <w:rPr>
          <w:lang w:val="en-TW"/>
        </w:rPr>
        <w:t>:</w:t>
      </w:r>
      <w:r w:rsidRPr="007D130C">
        <w:rPr>
          <w:lang w:val="en-TW"/>
        </w:rPr>
        <w:t xml:space="preserve"> This single clock cycle state determines whether to generate ally characters (cats), checking for button clicks, sufficient </w:t>
      </w:r>
      <w:r w:rsidR="0024006A">
        <w:rPr>
          <w:lang w:val="en-TW"/>
        </w:rPr>
        <w:t>money</w:t>
      </w:r>
      <w:r w:rsidRPr="007D130C">
        <w:rPr>
          <w:lang w:val="en-TW"/>
        </w:rPr>
        <w:t>, and completed cooldown times. The result is passed to the next game state.</w:t>
      </w:r>
    </w:p>
    <w:p w14:paraId="08D98E8F" w14:textId="44D1323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GS_GEN_A_G</w:t>
      </w:r>
      <w:r w:rsidRPr="007D130C">
        <w:rPr>
          <w:lang w:val="en-TW"/>
        </w:rPr>
        <w:t xml:space="preserve"> (Generate Army Generation)</w:t>
      </w:r>
      <w:r w:rsidR="0024006A">
        <w:rPr>
          <w:lang w:val="en-TW"/>
        </w:rPr>
        <w:t>:</w:t>
      </w:r>
      <w:r w:rsidRPr="007D130C">
        <w:rPr>
          <w:lang w:val="en-TW"/>
        </w:rPr>
        <w:t xml:space="preserve"> Receives generation requirements from the previous state. If none exist, it advances to the next state in the following clock cycle. If requirements exist, it searches for available generation positions. Upon finding a position, it deducts money and initiates the button cooldown. If no position is found, the generation attempt is nullified</w:t>
      </w:r>
      <w:r w:rsidR="00C914D9">
        <w:rPr>
          <w:lang w:val="en-TW"/>
        </w:rPr>
        <w:t xml:space="preserve"> and no action will be applied.</w:t>
      </w:r>
    </w:p>
    <w:p w14:paraId="1D3EB255"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GS_ATK_E</w:t>
      </w:r>
      <w:r w:rsidRPr="007D130C">
        <w:rPr>
          <w:lang w:val="en-TW"/>
        </w:rPr>
        <w:t xml:space="preserve">, </w:t>
      </w:r>
      <w:r w:rsidRPr="007D130C">
        <w:rPr>
          <w:b/>
          <w:bCs/>
          <w:lang w:val="en-TW"/>
        </w:rPr>
        <w:t>GS_ATK_A</w:t>
      </w:r>
      <w:r w:rsidRPr="007D130C">
        <w:rPr>
          <w:lang w:val="en-TW"/>
        </w:rPr>
        <w:t xml:space="preserve">: These states update each character's state based on their current character state, such as </w:t>
      </w:r>
      <w:r w:rsidRPr="007D130C">
        <w:rPr>
          <w:rFonts w:ascii="Spot Mono" w:hAnsi="Spot Mono"/>
          <w:color w:val="2E74B5" w:themeColor="accent5" w:themeShade="BF"/>
          <w:sz w:val="20"/>
          <w:szCs w:val="20"/>
          <w:lang w:val="en-TW"/>
        </w:rPr>
        <w:t>ST_MOVE</w:t>
      </w:r>
      <w:r w:rsidRPr="007D130C">
        <w:rPr>
          <w:lang w:val="en-TW"/>
        </w:rPr>
        <w:t xml:space="preserve">'s detection for attack or movement. Range detection utilizes </w:t>
      </w:r>
      <w:r w:rsidRPr="007D130C">
        <w:rPr>
          <w:rFonts w:ascii="Spot Mono" w:hAnsi="Spot Mono"/>
          <w:color w:val="2E74B5" w:themeColor="accent5" w:themeShade="BF"/>
          <w:sz w:val="20"/>
          <w:szCs w:val="20"/>
          <w:lang w:val="en-TW"/>
        </w:rPr>
        <w:t>Pixels</w:t>
      </w:r>
      <w:r w:rsidRPr="007D130C">
        <w:rPr>
          <w:lang w:val="en-TW"/>
        </w:rPr>
        <w:t>' Difference for consistent attack range starting points, ensuring proper front-back relationships during combat as designed. Other aspects have been described in Chapter 4.2 and won't be repeated here.</w:t>
      </w:r>
    </w:p>
    <w:p w14:paraId="094C2B11" w14:textId="0CF7F794"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GS_TOWER_D</w:t>
      </w:r>
      <w:r w:rsidR="00C914D9">
        <w:rPr>
          <w:lang w:val="en-TW"/>
        </w:rPr>
        <w:t xml:space="preserve"> </w:t>
      </w:r>
      <w:r w:rsidRPr="007D130C">
        <w:rPr>
          <w:lang w:val="en-TW"/>
        </w:rPr>
        <w:t>(Tower Detection)</w:t>
      </w:r>
      <w:r w:rsidR="00C914D9">
        <w:rPr>
          <w:lang w:val="en-TW"/>
        </w:rPr>
        <w:t>:</w:t>
      </w:r>
      <w:r w:rsidRPr="007D130C">
        <w:rPr>
          <w:lang w:val="en-TW"/>
        </w:rPr>
        <w:t xml:space="preserve"> Similar to </w:t>
      </w:r>
      <w:r w:rsidRPr="007D130C">
        <w:rPr>
          <w:rFonts w:ascii="Spot Mono" w:hAnsi="Spot Mono"/>
          <w:color w:val="2E74B5" w:themeColor="accent5" w:themeShade="BF"/>
          <w:sz w:val="20"/>
          <w:szCs w:val="20"/>
          <w:lang w:val="en-TW"/>
        </w:rPr>
        <w:t>GS_GEN_A_D</w:t>
      </w:r>
      <w:r w:rsidRPr="007D130C">
        <w:rPr>
          <w:lang w:val="en-TW"/>
        </w:rPr>
        <w:t xml:space="preserve">, it checks if the </w:t>
      </w:r>
      <w:r w:rsidR="00C914D9">
        <w:rPr>
          <w:lang w:val="en-TW"/>
        </w:rPr>
        <w:t>tower</w:t>
      </w:r>
      <w:r w:rsidRPr="007D130C">
        <w:rPr>
          <w:lang w:val="en-TW"/>
        </w:rPr>
        <w:t>'s fire button is pressed and cooldown has ended, passing results to the next state.</w:t>
      </w:r>
    </w:p>
    <w:p w14:paraId="4A1CE9E4" w14:textId="67ADBB2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GS_TOWER_O</w:t>
      </w:r>
      <w:r w:rsidRPr="007D130C">
        <w:rPr>
          <w:lang w:val="en-TW"/>
        </w:rPr>
        <w:t xml:space="preserve"> (Tower Operation)</w:t>
      </w:r>
      <w:r w:rsidR="00C914D9">
        <w:rPr>
          <w:lang w:val="en-TW"/>
        </w:rPr>
        <w:t>:</w:t>
      </w:r>
      <w:r w:rsidRPr="007D130C">
        <w:rPr>
          <w:lang w:val="en-TW"/>
        </w:rPr>
        <w:t xml:space="preserve"> Sequentially checks </w:t>
      </w:r>
      <w:r w:rsidRPr="007D130C">
        <w:rPr>
          <w:rFonts w:ascii="Spot Mono" w:hAnsi="Spot Mono"/>
          <w:color w:val="2E74B5" w:themeColor="accent5" w:themeShade="BF"/>
          <w:sz w:val="20"/>
          <w:szCs w:val="20"/>
          <w:lang w:val="en-TW"/>
        </w:rPr>
        <w:t>Enemy_Instance</w:t>
      </w:r>
      <w:r w:rsidRPr="007D130C">
        <w:rPr>
          <w:color w:val="2E74B5" w:themeColor="accent5" w:themeShade="BF"/>
          <w:sz w:val="20"/>
          <w:szCs w:val="20"/>
          <w:lang w:val="en-TW"/>
        </w:rPr>
        <w:t xml:space="preserve"> </w:t>
      </w:r>
      <w:r w:rsidRPr="007D130C">
        <w:rPr>
          <w:lang w:val="en-TW"/>
        </w:rPr>
        <w:t xml:space="preserve">for entities within the </w:t>
      </w:r>
      <w:r w:rsidR="00C914D9">
        <w:rPr>
          <w:lang w:val="en-TW"/>
        </w:rPr>
        <w:t>tower</w:t>
      </w:r>
      <w:r w:rsidRPr="007D130C">
        <w:rPr>
          <w:lang w:val="en-TW"/>
        </w:rPr>
        <w:t xml:space="preserve">'s </w:t>
      </w:r>
      <w:r w:rsidR="00C914D9">
        <w:rPr>
          <w:lang w:val="en-TW"/>
        </w:rPr>
        <w:t xml:space="preserve">fire </w:t>
      </w:r>
      <w:r w:rsidRPr="007D130C">
        <w:rPr>
          <w:lang w:val="en-TW"/>
        </w:rPr>
        <w:t xml:space="preserve">range. If found, applies damage and changes their character state to </w:t>
      </w:r>
      <w:r w:rsidRPr="007D130C">
        <w:rPr>
          <w:rFonts w:ascii="Spot Mono" w:hAnsi="Spot Mono"/>
          <w:color w:val="2E74B5" w:themeColor="accent5" w:themeShade="BF"/>
          <w:sz w:val="20"/>
          <w:szCs w:val="20"/>
          <w:lang w:val="en-TW"/>
        </w:rPr>
        <w:t>ST_REPEL</w:t>
      </w:r>
      <w:r w:rsidRPr="007D130C">
        <w:rPr>
          <w:color w:val="2E74B5" w:themeColor="accent5" w:themeShade="BF"/>
          <w:sz w:val="20"/>
          <w:szCs w:val="20"/>
          <w:lang w:val="en-TW"/>
        </w:rPr>
        <w:t xml:space="preserve"> </w:t>
      </w:r>
      <w:r w:rsidRPr="007D130C">
        <w:rPr>
          <w:lang w:val="en-TW"/>
        </w:rPr>
        <w:t>for knockback effect.</w:t>
      </w:r>
    </w:p>
    <w:p w14:paraId="5245AAF1" w14:textId="5D07D9BE"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GS_PURSE</w:t>
      </w:r>
      <w:r w:rsidRPr="007D130C">
        <w:rPr>
          <w:lang w:val="en-TW"/>
        </w:rPr>
        <w:t xml:space="preserve">: Checks if the </w:t>
      </w:r>
      <w:r w:rsidR="00C914D9">
        <w:rPr>
          <w:lang w:val="en-TW"/>
        </w:rPr>
        <w:t>P</w:t>
      </w:r>
      <w:r w:rsidRPr="007D130C">
        <w:rPr>
          <w:lang w:val="en-TW"/>
        </w:rPr>
        <w:t xml:space="preserve">urse </w:t>
      </w:r>
      <w:r w:rsidR="00C914D9">
        <w:rPr>
          <w:lang w:val="en-TW"/>
        </w:rPr>
        <w:t>L</w:t>
      </w:r>
      <w:r w:rsidRPr="007D130C">
        <w:rPr>
          <w:lang w:val="en-TW"/>
        </w:rPr>
        <w:t>evel upgrade button is pressed, funds are sufficient, and current level hasn't reached maximum. If all conditions are met, deducts upgrade cost and increases Purse Level.</w:t>
      </w:r>
    </w:p>
    <w:p w14:paraId="55BBB498" w14:textId="4DCD5ECA"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lastRenderedPageBreak/>
        <w:t>GS_MONEY</w:t>
      </w:r>
      <w:r w:rsidRPr="007D130C">
        <w:rPr>
          <w:lang w:val="en-TW"/>
        </w:rPr>
        <w:t xml:space="preserve">: Simply increases money according to the current </w:t>
      </w:r>
      <w:r w:rsidR="00C914D9">
        <w:rPr>
          <w:lang w:val="en-TW"/>
        </w:rPr>
        <w:t>P</w:t>
      </w:r>
      <w:r w:rsidRPr="007D130C">
        <w:rPr>
          <w:lang w:val="en-TW"/>
        </w:rPr>
        <w:t xml:space="preserve">urse </w:t>
      </w:r>
      <w:r w:rsidR="00C914D9">
        <w:rPr>
          <w:lang w:val="en-TW"/>
        </w:rPr>
        <w:t>L</w:t>
      </w:r>
      <w:r w:rsidRPr="007D130C">
        <w:rPr>
          <w:lang w:val="en-TW"/>
        </w:rPr>
        <w:t>evel.</w:t>
      </w:r>
    </w:p>
    <w:p w14:paraId="1D0C0B47" w14:textId="4EBCCD59"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GS_HURT_A</w:t>
      </w:r>
      <w:r w:rsidRPr="007D130C">
        <w:rPr>
          <w:lang w:val="en-TW"/>
        </w:rPr>
        <w:t xml:space="preserve">, </w:t>
      </w:r>
      <w:r w:rsidRPr="007D130C">
        <w:rPr>
          <w:b/>
          <w:bCs/>
          <w:lang w:val="en-TW"/>
        </w:rPr>
        <w:t>GS_HURT_E</w:t>
      </w:r>
      <w:r w:rsidRPr="007D130C">
        <w:rPr>
          <w:lang w:val="en-TW"/>
        </w:rPr>
        <w:t xml:space="preserve">: Applies the </w:t>
      </w:r>
      <w:r w:rsidRPr="007D130C">
        <w:rPr>
          <w:rFonts w:ascii="Spot Mono" w:hAnsi="Spot Mono"/>
          <w:color w:val="2E74B5" w:themeColor="accent5" w:themeShade="BF"/>
          <w:sz w:val="20"/>
          <w:szCs w:val="20"/>
          <w:lang w:val="en-TW"/>
        </w:rPr>
        <w:t>be_damaged</w:t>
      </w:r>
      <w:r w:rsidRPr="007D130C">
        <w:rPr>
          <w:color w:val="2E74B5" w:themeColor="accent5" w:themeShade="BF"/>
          <w:sz w:val="20"/>
          <w:szCs w:val="20"/>
          <w:lang w:val="en-TW"/>
        </w:rPr>
        <w:t xml:space="preserve"> </w:t>
      </w:r>
      <w:r w:rsidRPr="007D130C">
        <w:rPr>
          <w:lang w:val="en-TW"/>
        </w:rPr>
        <w:t xml:space="preserve">values recorded in each Instance to their </w:t>
      </w:r>
      <w:r w:rsidRPr="007D130C">
        <w:rPr>
          <w:rFonts w:ascii="Spot Mono" w:hAnsi="Spot Mono"/>
          <w:color w:val="2E74B5" w:themeColor="accent5" w:themeShade="BF"/>
          <w:sz w:val="20"/>
          <w:szCs w:val="20"/>
          <w:lang w:val="en-TW"/>
        </w:rPr>
        <w:t>HP</w:t>
      </w:r>
      <w:r w:rsidRPr="007D130C">
        <w:rPr>
          <w:color w:val="2E74B5" w:themeColor="accent5" w:themeShade="BF"/>
          <w:sz w:val="20"/>
          <w:szCs w:val="20"/>
          <w:lang w:val="en-TW"/>
        </w:rPr>
        <w:t xml:space="preserve"> </w:t>
      </w:r>
      <w:r w:rsidRPr="007D130C">
        <w:rPr>
          <w:lang w:val="en-TW"/>
        </w:rPr>
        <w:t xml:space="preserve">during this update round. If the </w:t>
      </w:r>
      <w:r w:rsidR="003702B9">
        <w:rPr>
          <w:rFonts w:ascii="Spot Mono" w:hAnsi="Spot Mono"/>
          <w:color w:val="2E74B5" w:themeColor="accent5" w:themeShade="BF"/>
          <w:sz w:val="20"/>
          <w:szCs w:val="20"/>
          <w:lang w:val="en-TW"/>
        </w:rPr>
        <w:t>be_d</w:t>
      </w:r>
      <w:r w:rsidRPr="007D130C">
        <w:rPr>
          <w:rFonts w:ascii="Spot Mono" w:hAnsi="Spot Mono"/>
          <w:color w:val="2E74B5" w:themeColor="accent5" w:themeShade="BF"/>
          <w:sz w:val="20"/>
          <w:szCs w:val="20"/>
          <w:lang w:val="en-TW"/>
        </w:rPr>
        <w:t>amage</w:t>
      </w:r>
      <w:r w:rsidR="003702B9">
        <w:rPr>
          <w:rFonts w:ascii="Spot Mono" w:hAnsi="Spot Mono"/>
          <w:color w:val="2E74B5" w:themeColor="accent5" w:themeShade="BF"/>
          <w:sz w:val="20"/>
          <w:szCs w:val="20"/>
          <w:lang w:val="en-TW"/>
        </w:rPr>
        <w:t>d</w:t>
      </w:r>
      <w:r w:rsidRPr="007D130C">
        <w:rPr>
          <w:color w:val="2E74B5" w:themeColor="accent5" w:themeShade="BF"/>
          <w:sz w:val="20"/>
          <w:szCs w:val="20"/>
          <w:lang w:val="en-TW"/>
        </w:rPr>
        <w:t xml:space="preserve"> </w:t>
      </w:r>
      <w:r w:rsidRPr="007D130C">
        <w:rPr>
          <w:lang w:val="en-TW"/>
        </w:rPr>
        <w:t xml:space="preserve">exceeds remaining </w:t>
      </w:r>
      <w:r w:rsidRPr="007D130C">
        <w:rPr>
          <w:rFonts w:ascii="Spot Mono" w:hAnsi="Spot Mono"/>
          <w:color w:val="2E74B5" w:themeColor="accent5" w:themeShade="BF"/>
          <w:sz w:val="20"/>
          <w:szCs w:val="20"/>
          <w:lang w:val="en-TW"/>
        </w:rPr>
        <w:t>HP</w:t>
      </w:r>
      <w:r w:rsidRPr="007D130C">
        <w:rPr>
          <w:lang w:val="en-TW"/>
        </w:rPr>
        <w:t xml:space="preserve">, sets </w:t>
      </w:r>
      <w:r w:rsidRPr="007D130C">
        <w:rPr>
          <w:rFonts w:ascii="Spot Mono" w:hAnsi="Spot Mono"/>
          <w:color w:val="2E74B5" w:themeColor="accent5" w:themeShade="BF"/>
          <w:sz w:val="20"/>
          <w:szCs w:val="20"/>
          <w:lang w:val="en-TW"/>
        </w:rPr>
        <w:t>exist</w:t>
      </w:r>
      <w:r w:rsidRPr="007D130C">
        <w:rPr>
          <w:color w:val="2E74B5" w:themeColor="accent5" w:themeShade="BF"/>
          <w:sz w:val="20"/>
          <w:szCs w:val="20"/>
          <w:lang w:val="en-TW"/>
        </w:rPr>
        <w:t xml:space="preserve"> </w:t>
      </w:r>
      <w:r w:rsidRPr="007D130C">
        <w:rPr>
          <w:lang w:val="en-TW"/>
        </w:rPr>
        <w:t>to zero, resulting in entity death.</w:t>
      </w:r>
    </w:p>
    <w:p w14:paraId="72197762" w14:textId="77777777" w:rsidR="007D130C" w:rsidRPr="007D130C" w:rsidRDefault="007D130C" w:rsidP="0024006A">
      <w:pPr>
        <w:pStyle w:val="ListParagraph"/>
        <w:numPr>
          <w:ilvl w:val="0"/>
          <w:numId w:val="45"/>
        </w:numPr>
        <w:spacing w:afterLines="50" w:after="120" w:line="360" w:lineRule="auto"/>
        <w:ind w:leftChars="100" w:left="580"/>
        <w:rPr>
          <w:lang w:val="en-TW"/>
        </w:rPr>
      </w:pPr>
      <w:r w:rsidRPr="007D130C">
        <w:rPr>
          <w:b/>
          <w:bCs/>
          <w:lang w:val="en-TW"/>
        </w:rPr>
        <w:t>GS_FINISH</w:t>
      </w:r>
      <w:r w:rsidRPr="007D130C">
        <w:rPr>
          <w:lang w:val="en-TW"/>
        </w:rPr>
        <w:t xml:space="preserve">: Finally, when a round completes and returns to this state, it checks tower health. If either tower's health reaches zero, indicating a decisive outcome, exits the play scene and enters win/lose scene. Otherwise, enters </w:t>
      </w:r>
      <w:r w:rsidRPr="007D130C">
        <w:rPr>
          <w:rFonts w:ascii="Spot Mono" w:hAnsi="Spot Mono"/>
          <w:color w:val="2E74B5" w:themeColor="accent5" w:themeShade="BF"/>
          <w:sz w:val="20"/>
          <w:szCs w:val="20"/>
          <w:lang w:val="en-TW"/>
        </w:rPr>
        <w:t>GS_REST</w:t>
      </w:r>
      <w:r w:rsidRPr="007D130C">
        <w:rPr>
          <w:color w:val="2E74B5" w:themeColor="accent5" w:themeShade="BF"/>
          <w:sz w:val="20"/>
          <w:szCs w:val="20"/>
          <w:lang w:val="en-TW"/>
        </w:rPr>
        <w:t xml:space="preserve"> </w:t>
      </w:r>
      <w:r w:rsidRPr="007D130C">
        <w:rPr>
          <w:lang w:val="en-TW"/>
        </w:rPr>
        <w:t>awaiting the next update round.</w:t>
      </w:r>
    </w:p>
    <w:p w14:paraId="3C349031" w14:textId="4D146161" w:rsidR="00455E1E" w:rsidRDefault="005108B4" w:rsidP="003702B9">
      <w:pPr>
        <w:pStyle w:val="ListParagraph"/>
        <w:spacing w:line="360" w:lineRule="auto"/>
        <w:ind w:leftChars="100" w:left="240"/>
      </w:pPr>
      <w:r w:rsidRPr="005108B4">
        <w:t>At this point, we have explained our main game process implementation. Next, we will describe how we render these elements on the display.</w:t>
      </w:r>
      <w:r>
        <w:tab/>
      </w:r>
    </w:p>
    <w:p w14:paraId="1B46AFD3" w14:textId="77777777" w:rsidR="00455E1E" w:rsidRPr="00455E1E" w:rsidRDefault="00455E1E" w:rsidP="00455E1E">
      <w:pPr>
        <w:spacing w:beforeLines="50" w:before="120" w:after="360"/>
        <w:jc w:val="center"/>
      </w:pPr>
    </w:p>
    <w:p w14:paraId="295FF329" w14:textId="07BECC9B" w:rsidR="00D370BA" w:rsidRDefault="00D370BA"/>
    <w:p w14:paraId="3FA13171" w14:textId="549C40EB" w:rsidR="00397841" w:rsidRDefault="00397841">
      <w:pPr>
        <w:rPr>
          <w:rFonts w:eastAsia="Swei Gothic CJK TC Regular" w:cstheme="majorBidi"/>
          <w:b/>
          <w:bCs/>
          <w:kern w:val="52"/>
          <w:sz w:val="36"/>
          <w:szCs w:val="52"/>
        </w:rPr>
      </w:pPr>
      <w:r>
        <w:br w:type="page"/>
      </w:r>
    </w:p>
    <w:p w14:paraId="3D03BC07" w14:textId="7ADE5CF6" w:rsidR="00E2706F" w:rsidRDefault="005C1369" w:rsidP="007867B0">
      <w:pPr>
        <w:pStyle w:val="Heading1"/>
        <w:spacing w:after="0"/>
      </w:pPr>
      <w:bookmarkStart w:id="41" w:name="_Toc185891198"/>
      <w:r>
        <w:lastRenderedPageBreak/>
        <w:t xml:space="preserve">5. </w:t>
      </w:r>
      <w:r w:rsidR="00E2706F">
        <w:t>Graphics Rendering</w:t>
      </w:r>
      <w:bookmarkEnd w:id="41"/>
    </w:p>
    <w:p w14:paraId="6AD3D810" w14:textId="43AD1CC8" w:rsidR="005C1369" w:rsidRDefault="005C1369" w:rsidP="007867B0">
      <w:pPr>
        <w:pStyle w:val="Heading2"/>
      </w:pPr>
      <w:bookmarkStart w:id="42" w:name="_Toc185891199"/>
      <w:r>
        <w:t xml:space="preserve">5.1 </w:t>
      </w:r>
      <w:r w:rsidR="00E2706F">
        <w:t>Rendering Module Architecture</w:t>
      </w:r>
      <w:bookmarkEnd w:id="42"/>
      <w:r w:rsidR="00E2706F">
        <w:t xml:space="preserve"> </w:t>
      </w:r>
    </w:p>
    <w:p w14:paraId="36DFF380" w14:textId="3FB7BF7F" w:rsidR="005108B4" w:rsidRDefault="005108B4" w:rsidP="005108B4">
      <w:pPr>
        <w:spacing w:afterLines="50" w:after="120" w:line="360" w:lineRule="auto"/>
        <w:ind w:leftChars="100" w:left="240"/>
      </w:pPr>
      <w:r>
        <w:rPr>
          <w:noProof/>
        </w:rPr>
        <w:drawing>
          <wp:anchor distT="0" distB="0" distL="114300" distR="114300" simplePos="0" relativeHeight="251707392" behindDoc="0" locked="0" layoutInCell="1" allowOverlap="1" wp14:anchorId="15C080AA" wp14:editId="3B40B00C">
            <wp:simplePos x="0" y="0"/>
            <wp:positionH relativeFrom="column">
              <wp:posOffset>2783840</wp:posOffset>
            </wp:positionH>
            <wp:positionV relativeFrom="paragraph">
              <wp:posOffset>1465247</wp:posOffset>
            </wp:positionV>
            <wp:extent cx="2989580" cy="1134110"/>
            <wp:effectExtent l="0" t="0" r="0" b="0"/>
            <wp:wrapTopAndBottom/>
            <wp:docPr id="1222784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4124" name="Picture 1222784124"/>
                    <pic:cNvPicPr/>
                  </pic:nvPicPr>
                  <pic:blipFill rotWithShape="1">
                    <a:blip r:embed="rId12"/>
                    <a:srcRect l="1459" t="74991" r="64987" b="10971"/>
                    <a:stretch/>
                  </pic:blipFill>
                  <pic:spPr bwMode="auto">
                    <a:xfrm>
                      <a:off x="0" y="0"/>
                      <a:ext cx="2989580" cy="113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15857730" wp14:editId="6E3FDA28">
            <wp:simplePos x="0" y="0"/>
            <wp:positionH relativeFrom="column">
              <wp:posOffset>155575</wp:posOffset>
            </wp:positionH>
            <wp:positionV relativeFrom="paragraph">
              <wp:posOffset>1159933</wp:posOffset>
            </wp:positionV>
            <wp:extent cx="2680335" cy="1532890"/>
            <wp:effectExtent l="0" t="0" r="0" b="3810"/>
            <wp:wrapTopAndBottom/>
            <wp:docPr id="1864711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11690" name="Picture 1864711690"/>
                    <pic:cNvPicPr/>
                  </pic:nvPicPr>
                  <pic:blipFill>
                    <a:blip r:embed="rId55"/>
                    <a:stretch>
                      <a:fillRect/>
                    </a:stretch>
                  </pic:blipFill>
                  <pic:spPr>
                    <a:xfrm>
                      <a:off x="0" y="0"/>
                      <a:ext cx="2680335" cy="1532890"/>
                    </a:xfrm>
                    <a:prstGeom prst="rect">
                      <a:avLst/>
                    </a:prstGeom>
                  </pic:spPr>
                </pic:pic>
              </a:graphicData>
            </a:graphic>
            <wp14:sizeRelH relativeFrom="margin">
              <wp14:pctWidth>0</wp14:pctWidth>
            </wp14:sizeRelH>
            <wp14:sizeRelV relativeFrom="margin">
              <wp14:pctHeight>0</wp14:pctHeight>
            </wp14:sizeRelV>
          </wp:anchor>
        </w:drawing>
      </w:r>
      <w:r>
        <w:t xml:space="preserve">As mentioned in Chapter 1.2, our rendering module is divided into four components: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xml:space="preserve">. Each component calculates its pixels independently, and the final pixel value is multiplexed based on the current scene. Below are the </w:t>
      </w:r>
      <w:bookmarkStart w:id="43" w:name="_Hlk185868058"/>
      <w:r>
        <w:t xml:space="preserve">Renderer's Abstract Block Diagram </w:t>
      </w:r>
      <w:bookmarkEnd w:id="43"/>
      <w:r>
        <w:t>and visual representation.</w:t>
      </w:r>
    </w:p>
    <w:p w14:paraId="2F2A96E3" w14:textId="5B16F961" w:rsidR="005108B4" w:rsidRDefault="005108B4" w:rsidP="005108B4">
      <w:pPr>
        <w:spacing w:beforeLines="50" w:before="120" w:after="360"/>
        <w:jc w:val="center"/>
      </w:pPr>
      <w:bookmarkStart w:id="44" w:name="_Hlk185868078"/>
      <w:r w:rsidRPr="00887E0B">
        <w:rPr>
          <w:rFonts w:hint="eastAsia"/>
        </w:rPr>
        <w:t>▲</w:t>
      </w:r>
      <w:r w:rsidRPr="00887E0B">
        <w:rPr>
          <w:rFonts w:hint="eastAsia"/>
        </w:rPr>
        <w:t xml:space="preserve"> </w:t>
      </w:r>
      <w:r w:rsidRPr="005108B4">
        <w:rPr>
          <w:rFonts w:hint="eastAsia"/>
          <w:w w:val="78"/>
          <w:kern w:val="0"/>
          <w:fitText w:val="3600" w:id="-860067583"/>
        </w:rPr>
        <w:t xml:space="preserve">Figure </w:t>
      </w:r>
      <w:r w:rsidRPr="005108B4">
        <w:rPr>
          <w:w w:val="78"/>
          <w:kern w:val="0"/>
          <w:fitText w:val="3600" w:id="-860067583"/>
        </w:rPr>
        <w:t>5</w:t>
      </w:r>
      <w:r w:rsidRPr="005108B4">
        <w:rPr>
          <w:w w:val="78"/>
          <w:kern w:val="0"/>
          <w:fitText w:val="3600" w:id="-860067583"/>
        </w:rPr>
        <w:t>.</w:t>
      </w:r>
      <w:r w:rsidRPr="005108B4">
        <w:rPr>
          <w:w w:val="78"/>
          <w:kern w:val="0"/>
          <w:fitText w:val="3600" w:id="-860067583"/>
        </w:rPr>
        <w:t>1</w:t>
      </w:r>
      <w:bookmarkEnd w:id="44"/>
      <w:r w:rsidRPr="005108B4">
        <w:rPr>
          <w:w w:val="78"/>
          <w:kern w:val="0"/>
          <w:fitText w:val="3600" w:id="-860067583"/>
        </w:rPr>
        <w:t xml:space="preserve">: </w:t>
      </w:r>
      <w:r w:rsidRPr="005108B4">
        <w:rPr>
          <w:w w:val="78"/>
          <w:kern w:val="0"/>
          <w:fitText w:val="3600" w:id="-860067583"/>
        </w:rPr>
        <w:t>Abstract Block Diagram</w:t>
      </w:r>
      <w:r w:rsidRPr="005108B4">
        <w:rPr>
          <w:w w:val="78"/>
          <w:kern w:val="0"/>
          <w:fitText w:val="3600" w:id="-860067583"/>
        </w:rPr>
        <w:t xml:space="preserve"> of Rendere</w:t>
      </w:r>
      <w:r w:rsidRPr="005108B4">
        <w:rPr>
          <w:spacing w:val="34"/>
          <w:w w:val="78"/>
          <w:kern w:val="0"/>
          <w:fitText w:val="3600" w:id="-860067583"/>
        </w:rPr>
        <w:t>r</w:t>
      </w:r>
      <w:r>
        <w:rPr>
          <w:kern w:val="0"/>
        </w:rPr>
        <w:t xml:space="preserve">    </w:t>
      </w:r>
      <w:bookmarkStart w:id="45" w:name="_Hlk185880597"/>
      <w:r w:rsidRPr="00887E0B">
        <w:rPr>
          <w:rFonts w:hint="eastAsia"/>
        </w:rPr>
        <w:t>▲</w:t>
      </w:r>
      <w:r w:rsidRPr="00887E0B">
        <w:rPr>
          <w:rFonts w:hint="eastAsia"/>
        </w:rPr>
        <w:t xml:space="preserve"> Figure </w:t>
      </w:r>
      <w:r>
        <w:t>5.</w:t>
      </w:r>
      <w:r>
        <w:t>2: Visual Representation of Renderer</w:t>
      </w:r>
    </w:p>
    <w:bookmarkEnd w:id="45"/>
    <w:p w14:paraId="0D608612" w14:textId="60D3FDAD" w:rsidR="00397841" w:rsidRDefault="005108B4" w:rsidP="00470A70">
      <w:pPr>
        <w:spacing w:afterLines="100" w:after="240" w:line="360" w:lineRule="auto"/>
        <w:ind w:leftChars="100" w:left="240"/>
      </w:pPr>
      <w:r>
        <w:t xml:space="preserve">Notable is our implementation of the Win/Lose Scene display. Since we want to preserve the game's background at the moment of completion, </w:t>
      </w:r>
      <w:proofErr w:type="spellStart"/>
      <w:r>
        <w:t>Render_WinLose</w:t>
      </w:r>
      <w:proofErr w:type="spellEnd"/>
      <w:r>
        <w:t xml:space="preserve"> only outputs the required color code for the central banner, filling other non-rendered areas with an arbitrary color code (</w:t>
      </w:r>
      <w:r w:rsidRPr="005108B4">
        <w:rPr>
          <w:rFonts w:ascii="Spot Mono" w:hAnsi="Spot Mono"/>
          <w:sz w:val="20"/>
          <w:szCs w:val="20"/>
        </w:rPr>
        <w:t>#eee</w:t>
      </w:r>
      <w:r>
        <w:t xml:space="preserve">). Before final VGA output, areas with </w:t>
      </w:r>
      <w:r w:rsidRPr="005108B4">
        <w:rPr>
          <w:rFonts w:ascii="Spot Mono" w:hAnsi="Spot Mono"/>
          <w:sz w:val="20"/>
          <w:szCs w:val="20"/>
        </w:rPr>
        <w:t>#eee</w:t>
      </w:r>
      <w:r>
        <w:t xml:space="preserve"> are replaced with the original Play Scene rendering, with an added white tint background effect. This emphasizes the central banner and signifies game completion. This effect is achieved by increasing all RGB values of the </w:t>
      </w:r>
      <w:proofErr w:type="spellStart"/>
      <w:r>
        <w:t>Render_Play</w:t>
      </w:r>
      <w:proofErr w:type="spellEnd"/>
      <w:r>
        <w:t xml:space="preserve"> color code output to create a brightening effect.</w:t>
      </w:r>
    </w:p>
    <w:p w14:paraId="60E54705" w14:textId="6C92DA79" w:rsidR="008A1834" w:rsidRDefault="008A1834" w:rsidP="005108B4">
      <w:pPr>
        <w:spacing w:afterLines="50" w:after="120" w:line="360" w:lineRule="auto"/>
        <w:ind w:leftChars="100" w:left="240"/>
      </w:pPr>
      <w:r w:rsidRPr="008A1834">
        <w:t xml:space="preserve">The implementation of our Renderer differs from the VGA template used in Lab 6 this semester. In the original template, </w:t>
      </w:r>
      <w:r w:rsidRPr="006F181E">
        <w:rPr>
          <w:rFonts w:ascii="Spot Mono" w:hAnsi="Spot Mono"/>
          <w:color w:val="2E74B5" w:themeColor="accent5" w:themeShade="BF"/>
          <w:sz w:val="20"/>
          <w:szCs w:val="20"/>
        </w:rPr>
        <w:t>pixel</w:t>
      </w:r>
      <w:r w:rsidRPr="008A1834">
        <w:t xml:space="preserve"> </w:t>
      </w:r>
      <w:r w:rsidR="006F181E">
        <w:t>value was</w:t>
      </w:r>
      <w:r w:rsidRPr="008A1834">
        <w:t xml:space="preserve"> directly fed to the VGA output. However, since our Render Modules require certain computational overhead, using a purely combinational approach as output would result in unstable signals at the beginning of each </w:t>
      </w:r>
      <w:r w:rsidRPr="006F181E">
        <w:rPr>
          <w:rFonts w:ascii="Spot Mono" w:hAnsi="Spot Mono"/>
          <w:color w:val="2E74B5" w:themeColor="accent5" w:themeShade="BF"/>
          <w:sz w:val="20"/>
          <w:szCs w:val="20"/>
        </w:rPr>
        <w:t xml:space="preserve">clk_25MHz </w:t>
      </w:r>
      <w:r w:rsidRPr="008A1834">
        <w:t xml:space="preserve">positive edge. To address this, we implemented register storage for these values. However, this caused the pixel output based on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calculations to experience a clock delay. Therefore, we modified the VGA module to output additional signals: </w:t>
      </w:r>
      <w:r w:rsidRPr="006F181E">
        <w:rPr>
          <w:rFonts w:ascii="Spot Mono" w:hAnsi="Spot Mono"/>
          <w:color w:val="2E74B5" w:themeColor="accent5" w:themeShade="BF"/>
          <w:sz w:val="20"/>
          <w:szCs w:val="20"/>
        </w:rPr>
        <w:t>h_cnt_1</w:t>
      </w:r>
      <w:r w:rsidRPr="008A1834">
        <w:t xml:space="preserve"> </w:t>
      </w:r>
      <w:r w:rsidRPr="008A1834">
        <w:lastRenderedPageBreak/>
        <w:t xml:space="preserve">and </w:t>
      </w:r>
      <w:r w:rsidRPr="006F181E">
        <w:rPr>
          <w:rFonts w:ascii="Spot Mono" w:hAnsi="Spot Mono"/>
          <w:color w:val="2E74B5" w:themeColor="accent5" w:themeShade="BF"/>
          <w:sz w:val="20"/>
          <w:szCs w:val="20"/>
        </w:rPr>
        <w:t>v_cnt_1</w:t>
      </w:r>
      <w:r w:rsidRPr="008A1834">
        <w:t xml:space="preserve"> representing the </w:t>
      </w:r>
      <w:proofErr w:type="spellStart"/>
      <w:r w:rsidRPr="006F181E">
        <w:rPr>
          <w:rFonts w:ascii="Spot Mono" w:hAnsi="Spot Mono"/>
          <w:color w:val="2E74B5" w:themeColor="accent5" w:themeShade="BF"/>
          <w:sz w:val="20"/>
          <w:szCs w:val="20"/>
        </w:rPr>
        <w:t>h_cnt</w:t>
      </w:r>
      <w:proofErr w:type="spellEnd"/>
      <w:r w:rsidRPr="008A1834">
        <w:t xml:space="preserve"> and </w:t>
      </w:r>
      <w:proofErr w:type="spellStart"/>
      <w:r w:rsidRPr="006F181E">
        <w:rPr>
          <w:rFonts w:ascii="Spot Mono" w:hAnsi="Spot Mono"/>
          <w:color w:val="2E74B5" w:themeColor="accent5" w:themeShade="BF"/>
          <w:sz w:val="20"/>
          <w:szCs w:val="20"/>
        </w:rPr>
        <w:t>v_cnt</w:t>
      </w:r>
      <w:proofErr w:type="spellEnd"/>
      <w:r w:rsidRPr="008A1834">
        <w:t xml:space="preserve"> values one clock cycle ahead, and similarly, </w:t>
      </w:r>
      <w:r w:rsidRPr="006F181E">
        <w:rPr>
          <w:rFonts w:ascii="Spot Mono" w:hAnsi="Spot Mono"/>
          <w:color w:val="2E74B5" w:themeColor="accent5" w:themeShade="BF"/>
          <w:sz w:val="20"/>
          <w:szCs w:val="20"/>
        </w:rPr>
        <w:t>h_cnt_5</w:t>
      </w:r>
      <w:r w:rsidRPr="008A1834">
        <w:t xml:space="preserve"> and </w:t>
      </w:r>
      <w:r w:rsidRPr="006F181E">
        <w:rPr>
          <w:rFonts w:ascii="Spot Mono" w:hAnsi="Spot Mono"/>
          <w:color w:val="2E74B5" w:themeColor="accent5" w:themeShade="BF"/>
          <w:sz w:val="20"/>
          <w:szCs w:val="20"/>
        </w:rPr>
        <w:t>v_cnt_5</w:t>
      </w:r>
      <w:r w:rsidRPr="008A1834">
        <w:t xml:space="preserve"> representing values five clock cycles ahead.</w:t>
      </w:r>
    </w:p>
    <w:p w14:paraId="7D16F682" w14:textId="585A01D5" w:rsidR="005D7C34" w:rsidRDefault="005D7C34" w:rsidP="00397841">
      <w:pPr>
        <w:pStyle w:val="Heading2"/>
      </w:pPr>
      <w:bookmarkStart w:id="46" w:name="_Toc185891200"/>
      <w:r>
        <w:t>5.2 Layer Implementation</w:t>
      </w:r>
      <w:bookmarkEnd w:id="46"/>
    </w:p>
    <w:p w14:paraId="74FBE377" w14:textId="6E64A837" w:rsidR="005D7C34" w:rsidRDefault="005D7C34" w:rsidP="00470A70">
      <w:pPr>
        <w:pStyle w:val="Heading3"/>
        <w:spacing w:afterLines="50" w:after="120"/>
      </w:pPr>
      <w:bookmarkStart w:id="47" w:name="_Toc185891201"/>
      <w:r>
        <w:t>5.2.1 Statis Objects</w:t>
      </w:r>
      <w:bookmarkEnd w:id="47"/>
    </w:p>
    <w:p w14:paraId="11C97E84" w14:textId="77777777" w:rsidR="00470A70" w:rsidRDefault="00470A70" w:rsidP="00470A70">
      <w:pPr>
        <w:spacing w:afterLines="50" w:after="120" w:line="360" w:lineRule="auto"/>
        <w:ind w:leftChars="100" w:left="240"/>
      </w:pPr>
      <w:r>
        <w:t>As shown in Figure 5.2, each Render Module utilizes a chain of if-else statements for output determination. For Static Objects (all objects except the Instances from both sides), implementation is relatively straightforward due to their fixed display ranges and color codes.</w:t>
      </w:r>
    </w:p>
    <w:p w14:paraId="7A074EC3" w14:textId="563FC58E" w:rsidR="00470A70" w:rsidRDefault="00470A70" w:rsidP="00470A70">
      <w:pPr>
        <w:spacing w:afterLines="50" w:after="120" w:line="360" w:lineRule="auto"/>
        <w:ind w:leftChars="100" w:left="240"/>
      </w:pPr>
      <w:r>
        <w:t xml:space="preserve">Initially, we implemented our design based on intuitive thinking. However, numerous Timing Issues emerged </w:t>
      </w:r>
      <w:r>
        <w:t>in the</w:t>
      </w:r>
      <w:r>
        <w:t xml:space="preserve"> Implementation Design </w:t>
      </w:r>
      <w:r>
        <w:t xml:space="preserve">Panel </w:t>
      </w:r>
      <w:r>
        <w:t xml:space="preserve">in </w:t>
      </w:r>
      <w:proofErr w:type="spellStart"/>
      <w:r>
        <w:t>Vivado</w:t>
      </w:r>
      <w:proofErr w:type="spellEnd"/>
      <w:r>
        <w:t>. To resolve this, we optimized the addr</w:t>
      </w:r>
      <w:r>
        <w:t>ess</w:t>
      </w:r>
      <w:r>
        <w:t xml:space="preserve"> calculation process using </w:t>
      </w:r>
      <w:r w:rsidRPr="00470A70">
        <w:rPr>
          <w:b/>
          <w:bCs/>
        </w:rPr>
        <w:t>pipelining</w:t>
      </w:r>
      <w:r>
        <w:t xml:space="preserve">, computing portions sequentially. The calculated </w:t>
      </w:r>
      <w:r>
        <w:t>address</w:t>
      </w:r>
      <w:r>
        <w:t xml:space="preserve"> through pipeline serves as RAM (IPs) </w:t>
      </w:r>
      <w:proofErr w:type="spellStart"/>
      <w:r w:rsidRPr="00470A70">
        <w:rPr>
          <w:rFonts w:ascii="Spot Mono" w:hAnsi="Spot Mono"/>
          <w:color w:val="2E74B5" w:themeColor="accent5" w:themeShade="BF"/>
          <w:sz w:val="20"/>
          <w:szCs w:val="20"/>
        </w:rPr>
        <w:t>addr</w:t>
      </w:r>
      <w:proofErr w:type="spellEnd"/>
      <w:r w:rsidRPr="00470A70">
        <w:rPr>
          <w:color w:val="2E74B5" w:themeColor="accent5" w:themeShade="BF"/>
          <w:sz w:val="20"/>
          <w:szCs w:val="20"/>
        </w:rPr>
        <w:t xml:space="preserve"> </w:t>
      </w:r>
      <w:r>
        <w:t xml:space="preserve">input to retrieve </w:t>
      </w:r>
      <w:bookmarkStart w:id="48" w:name="_Hlk185884795"/>
      <w:r>
        <w:t xml:space="preserve">pixel identification codes </w:t>
      </w:r>
      <w:bookmarkEnd w:id="48"/>
      <w:r>
        <w:t xml:space="preserve">(converted from PNG to </w:t>
      </w:r>
      <w:proofErr w:type="spellStart"/>
      <w:r>
        <w:t>coe</w:t>
      </w:r>
      <w:proofErr w:type="spellEnd"/>
      <w:r>
        <w:t xml:space="preserve"> codes using Python)</w:t>
      </w:r>
      <w:r w:rsidR="005B79DE">
        <w:t>.</w:t>
      </w:r>
    </w:p>
    <w:p w14:paraId="2B6F6653" w14:textId="42260269" w:rsidR="005B79DE" w:rsidRDefault="005B79DE" w:rsidP="00470A70">
      <w:pPr>
        <w:spacing w:afterLines="50" w:after="120" w:line="360" w:lineRule="auto"/>
        <w:ind w:leftChars="100" w:left="240"/>
      </w:pPr>
      <w:r w:rsidRPr="005B79DE">
        <w:t xml:space="preserve">With the pixel identification codes for each object, the entire if-else chain essentially operates on two conditions: whether </w:t>
      </w:r>
      <w:r w:rsidRPr="005B79DE">
        <w:rPr>
          <w:rFonts w:ascii="Spot Mono" w:hAnsi="Spot Mono"/>
          <w:color w:val="2E74B5" w:themeColor="accent5" w:themeShade="BF"/>
          <w:sz w:val="20"/>
          <w:szCs w:val="20"/>
        </w:rPr>
        <w:t>h_cnt_1</w:t>
      </w:r>
      <w:r w:rsidRPr="005B79DE">
        <w:t xml:space="preserve"> and </w:t>
      </w:r>
      <w:r w:rsidRPr="005B79DE">
        <w:rPr>
          <w:rFonts w:ascii="Spot Mono" w:hAnsi="Spot Mono"/>
          <w:color w:val="2E74B5" w:themeColor="accent5" w:themeShade="BF"/>
          <w:sz w:val="20"/>
          <w:szCs w:val="20"/>
        </w:rPr>
        <w:t>v_cnt_1</w:t>
      </w:r>
      <w:r w:rsidRPr="005B79DE">
        <w:t xml:space="preserve"> fall within the object's rendering range, and whether its pixel identification codes do not represent transparency. When both conditions are met, the if condition is entered, and the pixel ID codes are converted to 12-bit VGA output color codes. If either condition fails, the chain continues to the next if-else statement to check if any other object requires rendering at this pixel. If no objects need rendering, the base layer background is rendered, such as sky, grass, or field background colors</w:t>
      </w:r>
      <w:r>
        <w:t>, etc.</w:t>
      </w:r>
    </w:p>
    <w:p w14:paraId="2239C1AE" w14:textId="12F4F24D" w:rsidR="00470A70" w:rsidRDefault="00E20E22" w:rsidP="00470A70">
      <w:pPr>
        <w:spacing w:afterLines="50" w:after="120" w:line="360" w:lineRule="auto"/>
        <w:ind w:leftChars="100" w:left="240"/>
      </w:pPr>
      <w:r>
        <w:rPr>
          <w:noProof/>
        </w:rPr>
        <w:drawing>
          <wp:anchor distT="0" distB="0" distL="114300" distR="114300" simplePos="0" relativeHeight="251709440" behindDoc="0" locked="0" layoutInCell="1" allowOverlap="1" wp14:anchorId="37B1920F" wp14:editId="0DF9F838">
            <wp:simplePos x="0" y="0"/>
            <wp:positionH relativeFrom="margin">
              <wp:align>center</wp:align>
            </wp:positionH>
            <wp:positionV relativeFrom="paragraph">
              <wp:posOffset>865505</wp:posOffset>
            </wp:positionV>
            <wp:extent cx="4949190" cy="1167130"/>
            <wp:effectExtent l="0" t="0" r="3810" b="1270"/>
            <wp:wrapTopAndBottom/>
            <wp:docPr id="2890080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08023" name="Picture 289008023"/>
                    <pic:cNvPicPr/>
                  </pic:nvPicPr>
                  <pic:blipFill>
                    <a:blip r:embed="rId56"/>
                    <a:stretch>
                      <a:fillRect/>
                    </a:stretch>
                  </pic:blipFill>
                  <pic:spPr>
                    <a:xfrm>
                      <a:off x="0" y="0"/>
                      <a:ext cx="4949190" cy="1167130"/>
                    </a:xfrm>
                    <a:prstGeom prst="rect">
                      <a:avLst/>
                    </a:prstGeom>
                  </pic:spPr>
                </pic:pic>
              </a:graphicData>
            </a:graphic>
            <wp14:sizeRelH relativeFrom="margin">
              <wp14:pctWidth>0</wp14:pctWidth>
            </wp14:sizeRelH>
            <wp14:sizeRelV relativeFrom="margin">
              <wp14:pctHeight>0</wp14:pctHeight>
            </wp14:sizeRelV>
          </wp:anchor>
        </w:drawing>
      </w:r>
      <w:r w:rsidR="00470A70">
        <w:t xml:space="preserve">Due to delays from both pipelining and RAM </w:t>
      </w:r>
      <w:r w:rsidR="00470A70">
        <w:t>pixel identification codes'</w:t>
      </w:r>
      <w:r w:rsidR="00470A70">
        <w:t xml:space="preserve"> retrieval, calculations showed that we need to use </w:t>
      </w:r>
      <w:r w:rsidR="00470A70" w:rsidRPr="00470A70">
        <w:rPr>
          <w:rFonts w:ascii="Spot Mono" w:hAnsi="Spot Mono"/>
          <w:color w:val="2E74B5" w:themeColor="accent5" w:themeShade="BF"/>
          <w:sz w:val="20"/>
          <w:szCs w:val="20"/>
        </w:rPr>
        <w:t>h_cnt_5</w:t>
      </w:r>
      <w:r w:rsidR="00470A70">
        <w:t xml:space="preserve"> and </w:t>
      </w:r>
      <w:r w:rsidR="00470A70" w:rsidRPr="00470A70">
        <w:rPr>
          <w:rFonts w:ascii="Spot Mono" w:hAnsi="Spot Mono"/>
          <w:color w:val="2E74B5" w:themeColor="accent5" w:themeShade="BF"/>
          <w:sz w:val="20"/>
          <w:szCs w:val="20"/>
        </w:rPr>
        <w:t>v_cnt_5</w:t>
      </w:r>
      <w:r w:rsidR="00470A70">
        <w:t xml:space="preserve"> as reference values at the pipeline's beginning to ensure correct pixel alignment with current </w:t>
      </w:r>
      <w:proofErr w:type="spellStart"/>
      <w:r w:rsidR="00470A70" w:rsidRPr="00470A70">
        <w:rPr>
          <w:rFonts w:ascii="Spot Mono" w:hAnsi="Spot Mono"/>
          <w:color w:val="2E74B5" w:themeColor="accent5" w:themeShade="BF"/>
          <w:sz w:val="20"/>
          <w:szCs w:val="20"/>
        </w:rPr>
        <w:t>h_cnt</w:t>
      </w:r>
      <w:proofErr w:type="spellEnd"/>
      <w:r w:rsidR="00470A70">
        <w:t xml:space="preserve"> and </w:t>
      </w:r>
      <w:proofErr w:type="spellStart"/>
      <w:r w:rsidR="00470A70" w:rsidRPr="00470A70">
        <w:rPr>
          <w:rFonts w:ascii="Spot Mono" w:hAnsi="Spot Mono"/>
          <w:color w:val="2E74B5" w:themeColor="accent5" w:themeShade="BF"/>
          <w:sz w:val="20"/>
          <w:szCs w:val="20"/>
        </w:rPr>
        <w:t>v_cnt</w:t>
      </w:r>
      <w:proofErr w:type="spellEnd"/>
      <w:r w:rsidR="00470A70">
        <w:t xml:space="preserve"> during output.</w:t>
      </w:r>
    </w:p>
    <w:p w14:paraId="1661498C" w14:textId="7C57A1A0" w:rsidR="00E20E22" w:rsidRDefault="00E20E22" w:rsidP="00E20E22">
      <w:pPr>
        <w:spacing w:beforeLines="50" w:before="120" w:after="360"/>
        <w:jc w:val="center"/>
      </w:pPr>
      <w:r w:rsidRPr="00887E0B">
        <w:rPr>
          <w:rFonts w:hint="eastAsia"/>
        </w:rPr>
        <w:t>▲</w:t>
      </w:r>
      <w:r w:rsidRPr="00887E0B">
        <w:rPr>
          <w:rFonts w:hint="eastAsia"/>
        </w:rPr>
        <w:t xml:space="preserve"> Figure </w:t>
      </w:r>
      <w:r>
        <w:t>5.</w:t>
      </w:r>
      <w:r>
        <w:t>3</w:t>
      </w:r>
      <w:r>
        <w:t xml:space="preserve">: </w:t>
      </w:r>
      <w:r>
        <w:t>Pipeline Technique</w:t>
      </w:r>
    </w:p>
    <w:p w14:paraId="79CDA893" w14:textId="75942BE9" w:rsidR="00E20E22" w:rsidRPr="00470A70" w:rsidRDefault="00481608" w:rsidP="00470A70">
      <w:pPr>
        <w:spacing w:afterLines="50" w:after="120" w:line="360" w:lineRule="auto"/>
        <w:ind w:leftChars="100" w:left="240"/>
      </w:pPr>
      <w:r w:rsidRPr="00481608">
        <w:lastRenderedPageBreak/>
        <w:t>For Static Objects, we implemented three pipeline stages to calculate the addr</w:t>
      </w:r>
      <w:r>
        <w:t>ess</w:t>
      </w:r>
      <w:r w:rsidRPr="00481608">
        <w:t xml:space="preserve"> value which is then fed to RAM for value retrieval. The calculations include subtracting the object's x and y coordinates from h_cnt_5 and v_cnt_5, dividing these values by a scaling factor (ranging from 2 to 4 depending on the object), multiplying v</w:t>
      </w:r>
      <w:r>
        <w:t>-related value</w:t>
      </w:r>
      <w:r w:rsidRPr="00481608">
        <w:t xml:space="preserve"> by the image width, and finally adding these </w:t>
      </w:r>
      <w:r>
        <w:t xml:space="preserve">two </w:t>
      </w:r>
      <w:r w:rsidRPr="00481608">
        <w:t>values together with modulo operation</w:t>
      </w:r>
      <w:r>
        <w:t xml:space="preserve"> of the specific picture size which is used to prevent giving it out-of-range address</w:t>
      </w:r>
      <w:r w:rsidRPr="00481608">
        <w:t xml:space="preserve">. The resulting value represents the index of the color code in the object's </w:t>
      </w:r>
      <w:proofErr w:type="spellStart"/>
      <w:r w:rsidRPr="00481608">
        <w:t>coe</w:t>
      </w:r>
      <w:proofErr w:type="spellEnd"/>
      <w:r w:rsidRPr="00481608">
        <w:t xml:space="preserve"> file that needs to be rendered for that specific pixel at that time point.</w:t>
      </w:r>
    </w:p>
    <w:p w14:paraId="7E525160" w14:textId="2F096666" w:rsidR="005D7C34" w:rsidRDefault="005D7C34" w:rsidP="00F44B43">
      <w:pPr>
        <w:pStyle w:val="Heading3"/>
        <w:spacing w:before="240" w:after="120"/>
      </w:pPr>
      <w:bookmarkStart w:id="49" w:name="_Toc185891202"/>
      <w:r>
        <w:t>5.2.2 Character</w:t>
      </w:r>
      <w:r w:rsidR="00470A70">
        <w:t xml:space="preserve"> Instances</w:t>
      </w:r>
      <w:bookmarkEnd w:id="49"/>
    </w:p>
    <w:p w14:paraId="2134620C" w14:textId="77777777" w:rsidR="00F44B43" w:rsidRDefault="00F44B43" w:rsidP="00F44B43">
      <w:pPr>
        <w:spacing w:afterLines="50" w:after="120" w:line="360" w:lineRule="auto"/>
        <w:ind w:leftChars="100" w:left="240"/>
      </w:pPr>
      <w:r>
        <w:t xml:space="preserve">When rendering instances, we encountered a challenging issue: to successfully render the intended color code for a specific instance, we needed to calculate the address in the desired image at that time point. The problem arose when multiple instances of the same character appeared on the field. This would generate different addresses requesting color codes simultaneously. Similarly, with three, four, or more identical characters, an equivalent number of image-storing RAMs would be required to calculate the color codes. </w:t>
      </w:r>
    </w:p>
    <w:p w14:paraId="1E57C34F" w14:textId="26799420" w:rsidR="00F44B43" w:rsidRDefault="00F44B43" w:rsidP="00F44B43">
      <w:pPr>
        <w:spacing w:afterLines="50" w:after="120" w:line="360" w:lineRule="auto"/>
        <w:ind w:leftChars="100" w:left="240"/>
      </w:pPr>
      <w:r>
        <w:t xml:space="preserve">Consequently, we reduced our initial plan of 16 instances per side to 8 instances, and implemented </w:t>
      </w:r>
      <w:r w:rsidRPr="00F44B43">
        <w:rPr>
          <w:b/>
          <w:bCs/>
        </w:rPr>
        <w:t>True dual-port RAM</w:t>
      </w:r>
      <w:r>
        <w:t xml:space="preserve"> to further halve the storage requirements. Initially, we considered modifying the RAM clock to the system's 100MHz </w:t>
      </w:r>
      <w:proofErr w:type="spellStart"/>
      <w:r w:rsidRPr="00F44B43">
        <w:rPr>
          <w:rFonts w:ascii="Spot Mono" w:hAnsi="Spot Mono"/>
          <w:color w:val="2E74B5" w:themeColor="accent5" w:themeShade="BF"/>
          <w:sz w:val="20"/>
          <w:szCs w:val="20"/>
        </w:rPr>
        <w:t>clk</w:t>
      </w:r>
      <w:proofErr w:type="spellEnd"/>
      <w:r w:rsidRPr="00F44B43">
        <w:rPr>
          <w:color w:val="2E74B5" w:themeColor="accent5" w:themeShade="BF"/>
          <w:sz w:val="20"/>
          <w:szCs w:val="20"/>
        </w:rPr>
        <w:t xml:space="preserve"> </w:t>
      </w:r>
      <w:r>
        <w:t>and alternately feeding addresses while storing retrieved color codes, which would reduce storage requirements by another factor of four. However, after careful calculation, we determined that the current storage capacity was sufficient without implementing this additional measure.</w:t>
      </w:r>
    </w:p>
    <w:p w14:paraId="27EC67D8" w14:textId="2FFDD406" w:rsidR="00F44B43" w:rsidRDefault="00F44B43" w:rsidP="00F44B43">
      <w:pPr>
        <w:spacing w:afterLines="50" w:after="120" w:line="360" w:lineRule="auto"/>
        <w:ind w:leftChars="100" w:left="240"/>
      </w:pPr>
      <w:r>
        <w:t xml:space="preserve">Our implementation consists of four True dual-port RAMs for storing cat </w:t>
      </w:r>
      <w:r>
        <w:t>images</w:t>
      </w:r>
      <w:r>
        <w:t xml:space="preserve"> and four for storing enemy</w:t>
      </w:r>
      <w:r>
        <w:t xml:space="preserve"> images</w:t>
      </w:r>
      <w:r>
        <w:t>, with each RAM pair responsible for computing color codes for two instances.</w:t>
      </w:r>
    </w:p>
    <w:p w14:paraId="3358A183" w14:textId="77777777" w:rsidR="00F44B43" w:rsidRDefault="00F44B43" w:rsidP="00F44B43">
      <w:pPr>
        <w:spacing w:afterLines="50" w:after="120" w:line="360" w:lineRule="auto"/>
        <w:ind w:leftChars="100" w:left="240"/>
      </w:pPr>
      <w:r>
        <w:t xml:space="preserve">The address calculation method for instances differs slightly from Static Objects. We need to calculate a difference value (distinct from </w:t>
      </w:r>
      <w:r w:rsidRPr="005B79DE">
        <w:rPr>
          <w:rFonts w:ascii="Spot Mono" w:hAnsi="Spot Mono"/>
          <w:color w:val="2E74B5" w:themeColor="accent5" w:themeShade="BF"/>
          <w:sz w:val="20"/>
          <w:szCs w:val="20"/>
        </w:rPr>
        <w:t>D</w:t>
      </w:r>
      <w:r>
        <w:t xml:space="preserve"> in the Pixel Decoder, this offset represents the displacement from the initial point to the starting point of the desired frame based on the current state among each character's six frames). This is accomplished using an additional </w:t>
      </w:r>
      <w:r>
        <w:lastRenderedPageBreak/>
        <w:t xml:space="preserve">decoder, </w:t>
      </w:r>
      <w:proofErr w:type="spellStart"/>
      <w:r>
        <w:t>PicNum_By_State</w:t>
      </w:r>
      <w:proofErr w:type="spellEnd"/>
      <w:r>
        <w:t xml:space="preserve">, which converts the character's state into the corresponding </w:t>
      </w:r>
      <w:proofErr w:type="spellStart"/>
      <w:r w:rsidRPr="005B79DE">
        <w:rPr>
          <w:rFonts w:ascii="Spot Mono" w:hAnsi="Spot Mono"/>
          <w:color w:val="2E74B5" w:themeColor="accent5" w:themeShade="BF"/>
          <w:sz w:val="20"/>
          <w:szCs w:val="20"/>
        </w:rPr>
        <w:t>picNum</w:t>
      </w:r>
      <w:proofErr w:type="spellEnd"/>
      <w:r w:rsidRPr="005B79DE">
        <w:rPr>
          <w:rFonts w:ascii="Spot Mono" w:hAnsi="Spot Mono"/>
          <w:color w:val="2E74B5" w:themeColor="accent5" w:themeShade="BF"/>
          <w:sz w:val="20"/>
          <w:szCs w:val="20"/>
        </w:rPr>
        <w:t xml:space="preserve"> </w:t>
      </w:r>
      <w:r>
        <w:t xml:space="preserve">(indicating which of the six frames to use), then multiplying it by </w:t>
      </w:r>
      <w:r w:rsidRPr="005B79DE">
        <w:rPr>
          <w:rFonts w:ascii="Spot Mono" w:hAnsi="Spot Mono"/>
          <w:color w:val="2E74B5" w:themeColor="accent5" w:themeShade="BF"/>
          <w:sz w:val="20"/>
          <w:szCs w:val="20"/>
        </w:rPr>
        <w:t>W</w:t>
      </w:r>
      <w:r>
        <w:t xml:space="preserve"> and </w:t>
      </w:r>
      <w:r w:rsidRPr="005B79DE">
        <w:rPr>
          <w:rFonts w:ascii="Spot Mono" w:hAnsi="Spot Mono"/>
          <w:color w:val="2E74B5" w:themeColor="accent5" w:themeShade="BF"/>
          <w:sz w:val="20"/>
          <w:szCs w:val="20"/>
        </w:rPr>
        <w:t>H</w:t>
      </w:r>
      <w:r>
        <w:t xml:space="preserve"> obtained from the Pixel Decoder.</w:t>
      </w:r>
    </w:p>
    <w:p w14:paraId="7E931B61" w14:textId="6A38E279" w:rsidR="00481608" w:rsidRDefault="00F44B43" w:rsidP="00F44B43">
      <w:pPr>
        <w:spacing w:afterLines="50" w:after="120" w:line="360" w:lineRule="auto"/>
        <w:ind w:leftChars="100" w:left="240"/>
      </w:pPr>
      <w:r>
        <w:t xml:space="preserve">Notably, the </w:t>
      </w:r>
      <w:proofErr w:type="spellStart"/>
      <w:r>
        <w:t>PicNum_By_State</w:t>
      </w:r>
      <w:proofErr w:type="spellEnd"/>
      <w:r>
        <w:t xml:space="preserve"> Decoder takes not only the character's state as input but also the fifth least significant bit of the character's 10-bit</w:t>
      </w:r>
      <w:r w:rsidRPr="005B79DE">
        <w:rPr>
          <w:rFonts w:cstheme="minorHAnsi"/>
        </w:rPr>
        <w:t xml:space="preserve"> x</w:t>
      </w:r>
      <w:r>
        <w:t xml:space="preserve">-coordinate. This determines which frame to display during </w:t>
      </w:r>
      <w:r w:rsidRPr="005B79DE">
        <w:rPr>
          <w:rFonts w:ascii="Spot Mono" w:hAnsi="Spot Mono"/>
          <w:color w:val="2E74B5" w:themeColor="accent5" w:themeShade="BF"/>
          <w:sz w:val="20"/>
          <w:szCs w:val="20"/>
        </w:rPr>
        <w:t>ST_MOVE</w:t>
      </w:r>
      <w:r>
        <w:t>, enabling fluid alternating animation frames as the character moves across the screen based on x-coordinate changes.</w:t>
      </w:r>
    </w:p>
    <w:p w14:paraId="213975DA" w14:textId="22B36B27" w:rsidR="00E2341C" w:rsidRPr="00481608" w:rsidRDefault="00E2341C" w:rsidP="00F44B43">
      <w:pPr>
        <w:spacing w:afterLines="50" w:after="120" w:line="360" w:lineRule="auto"/>
        <w:ind w:leftChars="100" w:left="240"/>
      </w:pPr>
      <w:r w:rsidRPr="00E2341C">
        <w:t>Through these calculations, we can obtain pixel ID codes corresponding to each instance at the specific time point. By incorporating these codes along with their x and y coordinates into the if-else chain, similar to Static Objects, we successfully achieve the rendering of character instances.</w:t>
      </w:r>
    </w:p>
    <w:p w14:paraId="6827C995" w14:textId="58FD92C8"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Heading1"/>
        <w:spacing w:after="0"/>
      </w:pPr>
      <w:bookmarkStart w:id="50" w:name="_Toc185891203"/>
      <w:r>
        <w:lastRenderedPageBreak/>
        <w:t>6. Conclusion</w:t>
      </w:r>
      <w:bookmarkEnd w:id="50"/>
    </w:p>
    <w:p w14:paraId="511ED354" w14:textId="77777777" w:rsidR="00807FE1" w:rsidRDefault="00807FE1" w:rsidP="00F438CF">
      <w:pPr>
        <w:pStyle w:val="Heading2"/>
        <w:spacing w:beforeLines="50"/>
      </w:pPr>
      <w:bookmarkStart w:id="51" w:name="_Toc185891204"/>
      <w:r>
        <w:t>6.1 Gameplay Demonstration</w:t>
      </w:r>
      <w:bookmarkEnd w:id="51"/>
    </w:p>
    <w:p w14:paraId="269E255E" w14:textId="4BF898AA" w:rsidR="00807FE1" w:rsidRDefault="009C31EC" w:rsidP="008D7493">
      <w:pPr>
        <w:spacing w:after="240" w:line="360" w:lineRule="auto"/>
        <w:ind w:leftChars="100" w:left="240"/>
        <w:rPr>
          <w:b/>
          <w:bCs/>
        </w:rPr>
      </w:pPr>
      <w:r w:rsidRPr="009C31EC">
        <w:t>The game's visuals and functionalities have been thoroughly detailed in Chapter 2. Below is a YouTube link demonstrating our gameplay experience across three Stages, showcasing the implemented features of our game, including: maxing out the Purse Level, firing the air cannon, summoning all available cats, toggling the pause switch, and displaying both victory and defeat screens.</w:t>
      </w:r>
    </w:p>
    <w:p w14:paraId="1C0C578D" w14:textId="06AD447F" w:rsidR="00807FE1" w:rsidRPr="00F7315E" w:rsidRDefault="009C31EC" w:rsidP="00F7315E">
      <w:pPr>
        <w:spacing w:after="600"/>
        <w:jc w:val="center"/>
        <w:rPr>
          <w:rFonts w:ascii="Toppan Bunkyu Midashi Mincho Ex" w:eastAsia="Toppan Bunkyu Midashi Mincho Ex" w:hAnsi="Toppan Bunkyu Midashi Mincho Ex"/>
          <w:color w:val="FF0000"/>
          <w:u w:val="single"/>
        </w:rPr>
      </w:pPr>
      <w:r w:rsidRPr="00F7315E">
        <w:rPr>
          <w:rFonts w:ascii="Toppan Bunkyu Midashi Mincho Ex" w:eastAsia="Toppan Bunkyu Midashi Mincho Ex" w:hAnsi="Toppan Bunkyu Midashi Mincho Ex"/>
          <w:color w:val="FF0000"/>
          <w:u w:val="single"/>
        </w:rPr>
        <w:t>YOUTUBE LINK</w:t>
      </w:r>
      <w:r w:rsidR="00F7315E" w:rsidRPr="00F7315E">
        <w:rPr>
          <w:rFonts w:ascii="Toppan Bunkyu Midashi Mincho Ex" w:eastAsia="Toppan Bunkyu Midashi Mincho Ex" w:hAnsi="Toppan Bunkyu Midashi Mincho Ex"/>
          <w:color w:val="FF0000"/>
          <w:u w:val="single"/>
        </w:rPr>
        <w:t xml:space="preserve"> of GAMEPLAY DEMO</w:t>
      </w:r>
      <w:r w:rsidR="00F7315E">
        <w:rPr>
          <w:rFonts w:ascii="Toppan Bunkyu Midashi Mincho Ex" w:eastAsia="Toppan Bunkyu Midashi Mincho Ex" w:hAnsi="Toppan Bunkyu Midashi Mincho Ex"/>
          <w:color w:val="FF0000"/>
          <w:u w:val="single"/>
        </w:rPr>
        <w:t xml:space="preserve"> </w:t>
      </w:r>
      <w:r w:rsidR="00F7315E" w:rsidRPr="00F7315E">
        <w:rPr>
          <w:rFonts w:ascii="Toppan Bunkyu Midashi Mincho Ex" w:eastAsia="Toppan Bunkyu Midashi Mincho Ex" w:hAnsi="Toppan Bunkyu Midashi Mincho Ex"/>
          <w:color w:val="FF0000"/>
          <w:highlight w:val="yellow"/>
          <w:u w:val="single"/>
          <w:bdr w:val="single" w:sz="4" w:space="0" w:color="auto"/>
        </w:rPr>
        <w:t>(TODO)</w:t>
      </w:r>
    </w:p>
    <w:p w14:paraId="06425E4C" w14:textId="47B5FC30" w:rsidR="00807FE1" w:rsidRDefault="00A74A47" w:rsidP="00A74A47">
      <w:pPr>
        <w:pStyle w:val="Heading2"/>
      </w:pPr>
      <w:bookmarkStart w:id="52" w:name="_Toc185891205"/>
      <w:r>
        <w:rPr>
          <w:noProof/>
        </w:rPr>
        <w:drawing>
          <wp:anchor distT="0" distB="0" distL="114300" distR="114300" simplePos="0" relativeHeight="251710464" behindDoc="0" locked="0" layoutInCell="1" allowOverlap="1" wp14:anchorId="0E1560F3" wp14:editId="36C49994">
            <wp:simplePos x="0" y="0"/>
            <wp:positionH relativeFrom="column">
              <wp:posOffset>6394</wp:posOffset>
            </wp:positionH>
            <wp:positionV relativeFrom="paragraph">
              <wp:posOffset>804803</wp:posOffset>
            </wp:positionV>
            <wp:extent cx="3335182" cy="1500475"/>
            <wp:effectExtent l="0" t="0" r="5080" b="0"/>
            <wp:wrapTopAndBottom/>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35182" cy="1500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40394148" wp14:editId="047D9524">
            <wp:simplePos x="0" y="0"/>
            <wp:positionH relativeFrom="column">
              <wp:posOffset>3382152</wp:posOffset>
            </wp:positionH>
            <wp:positionV relativeFrom="paragraph">
              <wp:posOffset>396830</wp:posOffset>
            </wp:positionV>
            <wp:extent cx="2489200" cy="1898650"/>
            <wp:effectExtent l="0" t="0" r="0" b="6350"/>
            <wp:wrapTopAndBottom/>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8"/>
                    <a:stretch>
                      <a:fillRect/>
                    </a:stretch>
                  </pic:blipFill>
                  <pic:spPr>
                    <a:xfrm>
                      <a:off x="0" y="0"/>
                      <a:ext cx="2489200" cy="1898650"/>
                    </a:xfrm>
                    <a:prstGeom prst="rect">
                      <a:avLst/>
                    </a:prstGeom>
                  </pic:spPr>
                </pic:pic>
              </a:graphicData>
            </a:graphic>
            <wp14:sizeRelH relativeFrom="page">
              <wp14:pctWidth>0</wp14:pctWidth>
            </wp14:sizeRelH>
            <wp14:sizeRelV relativeFrom="page">
              <wp14:pctHeight>0</wp14:pctHeight>
            </wp14:sizeRelV>
          </wp:anchor>
        </w:drawing>
      </w:r>
      <w:r w:rsidR="00807FE1">
        <w:t>6.2 Comparison with Original Game</w:t>
      </w:r>
      <w:bookmarkEnd w:id="52"/>
    </w:p>
    <w:p w14:paraId="3B284EFE" w14:textId="4F84F133" w:rsidR="00807FE1" w:rsidRDefault="00A74A47" w:rsidP="00A74A47">
      <w:pPr>
        <w:spacing w:beforeLines="100" w:before="240" w:after="240"/>
        <w:jc w:val="center"/>
      </w:pPr>
      <w:r>
        <w:rPr>
          <w:noProof/>
        </w:rPr>
        <w:drawing>
          <wp:anchor distT="0" distB="0" distL="114300" distR="114300" simplePos="0" relativeHeight="251712512" behindDoc="0" locked="0" layoutInCell="1" allowOverlap="1" wp14:anchorId="24FAD32D" wp14:editId="7E329FD0">
            <wp:simplePos x="0" y="0"/>
            <wp:positionH relativeFrom="column">
              <wp:posOffset>63500</wp:posOffset>
            </wp:positionH>
            <wp:positionV relativeFrom="paragraph">
              <wp:posOffset>2703239</wp:posOffset>
            </wp:positionV>
            <wp:extent cx="3308350" cy="1488440"/>
            <wp:effectExtent l="0" t="0" r="6350" b="0"/>
            <wp:wrapTopAndBottom/>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08350" cy="14884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66F">
        <w:rPr>
          <w:noProof/>
        </w:rPr>
        <w:drawing>
          <wp:anchor distT="0" distB="0" distL="114300" distR="114300" simplePos="0" relativeHeight="251713536" behindDoc="0" locked="0" layoutInCell="1" allowOverlap="1" wp14:anchorId="77CA678C" wp14:editId="5A06A09C">
            <wp:simplePos x="0" y="0"/>
            <wp:positionH relativeFrom="column">
              <wp:posOffset>3416935</wp:posOffset>
            </wp:positionH>
            <wp:positionV relativeFrom="paragraph">
              <wp:posOffset>2368594</wp:posOffset>
            </wp:positionV>
            <wp:extent cx="2426335" cy="1818005"/>
            <wp:effectExtent l="0" t="0" r="0" b="0"/>
            <wp:wrapTopAndBottom/>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60"/>
                    <a:stretch>
                      <a:fillRect/>
                    </a:stretch>
                  </pic:blipFill>
                  <pic:spPr>
                    <a:xfrm>
                      <a:off x="0" y="0"/>
                      <a:ext cx="2426335" cy="1818005"/>
                    </a:xfrm>
                    <a:prstGeom prst="rect">
                      <a:avLst/>
                    </a:prstGeom>
                  </pic:spPr>
                </pic:pic>
              </a:graphicData>
            </a:graphic>
            <wp14:sizeRelH relativeFrom="page">
              <wp14:pctWidth>0</wp14:pctWidth>
            </wp14:sizeRelH>
            <wp14:sizeRelV relativeFrom="page">
              <wp14:pctHeight>0</wp14:pctHeight>
            </wp14:sizeRelV>
          </wp:anchor>
        </w:drawing>
      </w:r>
      <w:r w:rsidR="00807FE1">
        <w:rPr>
          <w:rFonts w:hint="eastAsia"/>
          <w:lang w:eastAsia="ja-JP"/>
        </w:rPr>
        <w:t>▲</w:t>
      </w:r>
      <w:r w:rsidR="004F59CA">
        <w:rPr>
          <w:lang w:eastAsia="ja-JP"/>
        </w:rPr>
        <w:t xml:space="preserve"> </w:t>
      </w:r>
      <w:r w:rsidR="00807FE1">
        <w:rPr>
          <w:rFonts w:hint="eastAsia"/>
        </w:rPr>
        <w:t>Figure</w:t>
      </w:r>
      <w:r w:rsidR="00807FE1">
        <w:rPr>
          <w:lang w:eastAsia="ja-JP"/>
        </w:rPr>
        <w:t xml:space="preserve"> </w:t>
      </w:r>
      <w:r w:rsidR="00807FE1">
        <w:rPr>
          <w:rFonts w:hint="eastAsia"/>
        </w:rPr>
        <w:t>6.1</w:t>
      </w:r>
      <w:r w:rsidR="00807FE1">
        <w:rPr>
          <w:lang w:eastAsia="ja-JP"/>
        </w:rPr>
        <w:t>:</w:t>
      </w:r>
      <w:r w:rsidR="00807FE1">
        <w:rPr>
          <w:rFonts w:hint="eastAsia"/>
        </w:rPr>
        <w:t xml:space="preserve"> Just showing the screen layout of the original game and our game</w:t>
      </w:r>
    </w:p>
    <w:p w14:paraId="72AC9D03" w14:textId="5ACB97A1" w:rsidR="00807FE1" w:rsidRDefault="00807FE1" w:rsidP="00A74A47">
      <w:pPr>
        <w:spacing w:beforeLines="150" w:before="360" w:after="240" w:line="360" w:lineRule="auto"/>
        <w:jc w:val="center"/>
      </w:pPr>
      <w:r>
        <w:rPr>
          <w:rFonts w:hint="eastAsia"/>
        </w:rPr>
        <w:t xml:space="preserve">  </w:t>
      </w: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62"/>
                    <a:stretch>
                      <a:fillRect/>
                    </a:stretch>
                  </pic:blipFill>
                  <pic:spPr>
                    <a:xfrm>
                      <a:off x="0" y="0"/>
                      <a:ext cx="2449299" cy="1828339"/>
                    </a:xfrm>
                    <a:prstGeom prst="rect">
                      <a:avLst/>
                    </a:prstGeom>
                  </pic:spPr>
                </pic:pic>
              </a:graphicData>
            </a:graphic>
          </wp:inline>
        </w:drawing>
      </w:r>
    </w:p>
    <w:p w14:paraId="0AAB18ED" w14:textId="7D4F0A3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Pr>
          <w:rFonts w:hint="eastAsia"/>
        </w:rPr>
        <w:t>3</w:t>
      </w:r>
      <w:r>
        <w:rPr>
          <w:lang w:eastAsia="ja-JP"/>
        </w:rPr>
        <w:t>:</w:t>
      </w:r>
      <w:r>
        <w:rPr>
          <w:rFonts w:hint="eastAsia"/>
        </w:rPr>
        <w:t xml:space="preserve">  Don</w:t>
      </w:r>
      <w:r w:rsidR="00AD18C6">
        <w:t>'</w:t>
      </w:r>
      <w:r>
        <w:rPr>
          <w:rFonts w:hint="eastAsia"/>
        </w:rPr>
        <w:t>t worry! Bomb Cat</w:t>
      </w:r>
      <w:r w:rsidR="005814F3">
        <w:t xml:space="preserve"> </w:t>
      </w:r>
      <w:r>
        <w:rPr>
          <w:rFonts w:hint="eastAsia"/>
        </w:rPr>
        <w: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64"/>
                    <a:stretch>
                      <a:fillRect/>
                    </a:stretch>
                  </pic:blipFill>
                  <pic:spPr>
                    <a:xfrm>
                      <a:off x="0" y="0"/>
                      <a:ext cx="2423965" cy="1848274"/>
                    </a:xfrm>
                    <a:prstGeom prst="rect">
                      <a:avLst/>
                    </a:prstGeom>
                  </pic:spPr>
                </pic:pic>
              </a:graphicData>
            </a:graphic>
          </wp:inline>
        </w:drawing>
      </w:r>
    </w:p>
    <w:p w14:paraId="3F76AE33" w14:textId="7A925C4F" w:rsidR="00807FE1"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sidR="004F59CA">
        <w:rPr>
          <w:lang w:eastAsia="ja-JP"/>
        </w:rPr>
        <w:t>.</w:t>
      </w:r>
      <w:r>
        <w:rPr>
          <w:rFonts w:hint="eastAsia"/>
        </w:rPr>
        <w:t>4</w:t>
      </w:r>
      <w:r>
        <w:rPr>
          <w:lang w:eastAsia="ja-JP"/>
        </w:rPr>
        <w:t>:</w:t>
      </w:r>
      <w:r>
        <w:rPr>
          <w:rFonts w:hint="eastAsia"/>
        </w:rPr>
        <w:t xml:space="preserve">  </w:t>
      </w:r>
      <w:r w:rsidR="005814F3">
        <w:t>Hurray</w:t>
      </w:r>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058CC61C" w:rsidR="00807FE1" w:rsidRPr="0048294B" w:rsidRDefault="00807FE1" w:rsidP="00807FE1">
      <w:pPr>
        <w:spacing w:beforeLines="50" w:before="120" w:after="240"/>
        <w:jc w:val="center"/>
      </w:pPr>
      <w:r>
        <w:rPr>
          <w:rFonts w:hint="eastAsia"/>
          <w:lang w:eastAsia="ja-JP"/>
        </w:rPr>
        <w:t>▲</w:t>
      </w:r>
      <w:r w:rsidR="004F59CA">
        <w:rPr>
          <w:lang w:eastAsia="ja-JP"/>
        </w:rPr>
        <w:t xml:space="preserve"> </w:t>
      </w:r>
      <w:r>
        <w:rPr>
          <w:rFonts w:hint="eastAsia"/>
        </w:rPr>
        <w:t>Figure</w:t>
      </w:r>
      <w:r>
        <w:rPr>
          <w:lang w:eastAsia="ja-JP"/>
        </w:rPr>
        <w:t xml:space="preserve"> </w:t>
      </w:r>
      <w:r>
        <w:rPr>
          <w:rFonts w:hint="eastAsia"/>
        </w:rPr>
        <w:t>6</w:t>
      </w:r>
      <w:r>
        <w:rPr>
          <w:lang w:eastAsia="ja-JP"/>
        </w:rPr>
        <w:t>.</w:t>
      </w:r>
      <w:r w:rsidR="004F59CA">
        <w:t>5</w:t>
      </w:r>
      <w:r>
        <w:rPr>
          <w:lang w:eastAsia="ja-JP"/>
        </w:rPr>
        <w:t>:</w:t>
      </w:r>
      <w:r>
        <w:rPr>
          <w:rFonts w:hint="eastAsia"/>
        </w:rPr>
        <w:t xml:space="preserve">  No</w:t>
      </w:r>
      <w:r>
        <w:t>…</w:t>
      </w:r>
    </w:p>
    <w:p w14:paraId="4D7E9AB6" w14:textId="77777777" w:rsidR="00F92B31" w:rsidRDefault="00F92B31" w:rsidP="005D7C34">
      <w:pPr>
        <w:pStyle w:val="Heading2"/>
      </w:pPr>
    </w:p>
    <w:p w14:paraId="7171BBD1" w14:textId="77777777" w:rsidR="00F92B31" w:rsidRDefault="00F92B31">
      <w:pPr>
        <w:rPr>
          <w:rFonts w:eastAsia="Swei Gothic CJK TC Regular" w:cstheme="majorBidi"/>
          <w:b/>
          <w:bCs/>
          <w:sz w:val="32"/>
          <w:szCs w:val="48"/>
        </w:rPr>
      </w:pPr>
      <w:r>
        <w:br w:type="page"/>
      </w:r>
    </w:p>
    <w:p w14:paraId="32AF9EC4" w14:textId="677E4032" w:rsidR="005D7C34" w:rsidRDefault="005D7C34" w:rsidP="005D7C34">
      <w:pPr>
        <w:pStyle w:val="Heading2"/>
      </w:pPr>
      <w:bookmarkStart w:id="53" w:name="_Toc185891206"/>
      <w:r>
        <w:lastRenderedPageBreak/>
        <w:t>6.3 What We Learned</w:t>
      </w:r>
      <w:bookmarkEnd w:id="53"/>
    </w:p>
    <w:p w14:paraId="5BE4151A" w14:textId="77777777" w:rsidR="00F92B31" w:rsidRDefault="00F92B31" w:rsidP="000D7868">
      <w:pPr>
        <w:spacing w:after="240" w:line="360" w:lineRule="auto"/>
        <w:ind w:leftChars="100" w:left="240"/>
        <w:jc w:val="both"/>
      </w:pPr>
      <w:r>
        <w:t>After investing over two hundred hours of dedicated effort, we have successfully brought this game to fruition. The journey encompassed every phase - from the initial concept and detailed design considerations to architecting the module structure and establishing necessary protocols. We mastered the configuration of additional memory blocks and developed Python solutions to convert numerous hand-drawn PNG files into COE format. We deliberated extensively on implementing efficient clock utilization to drive the game's operations.</w:t>
      </w:r>
    </w:p>
    <w:p w14:paraId="580A5F75" w14:textId="77777777" w:rsidR="00F92B31" w:rsidRDefault="00F92B31" w:rsidP="000D7868">
      <w:pPr>
        <w:spacing w:after="240" w:line="360" w:lineRule="auto"/>
        <w:ind w:leftChars="100" w:left="240"/>
        <w:jc w:val="both"/>
      </w:pPr>
      <w:r>
        <w:t>The development process presented significant challenges. When designing individual game states and their interconnected logic, we encountered memory constraints during character rendering that initially left us deeply discouraged and contemplating alternative projects. However, we overcame this obstacle by implementing dual-port RAM and optimizing entity counts. Subsequently, we faced approximately 700 warnings and critical warnings related to time delay issues. Through continuous learning and improvement, including the integration of pipeline design, we successfully resolved these warnings.</w:t>
      </w:r>
    </w:p>
    <w:p w14:paraId="20FD039E" w14:textId="77777777" w:rsidR="00F92B31" w:rsidRDefault="00F92B31" w:rsidP="000D7868">
      <w:pPr>
        <w:spacing w:after="240" w:line="360" w:lineRule="auto"/>
        <w:ind w:leftChars="100" w:left="240"/>
        <w:jc w:val="both"/>
      </w:pPr>
      <w:r>
        <w:t xml:space="preserve">This Final Project has been an invaluable learning experience. Beyond enhancing our proficiency in Verilog and </w:t>
      </w:r>
      <w:proofErr w:type="spellStart"/>
      <w:r>
        <w:t>Vivado</w:t>
      </w:r>
      <w:proofErr w:type="spellEnd"/>
      <w:r>
        <w:t>, it cultivated our ability to navigate and overcome new challenges through creative problem-solving. The collaborative nature of the project distinguished it from individual assignments, requiring careful coordination and communication to define module functionalities and establish data storage and transfer protocols. Additionally, we significantly improved our GitHub proficiency.</w:t>
      </w:r>
    </w:p>
    <w:p w14:paraId="1A765A66" w14:textId="25807E65" w:rsidR="00F92B31" w:rsidRPr="00F92B31" w:rsidRDefault="00F92B31" w:rsidP="000D7868">
      <w:pPr>
        <w:spacing w:after="240" w:line="360" w:lineRule="auto"/>
        <w:ind w:leftChars="100" w:left="240"/>
        <w:jc w:val="both"/>
      </w:pPr>
      <w:r>
        <w:t>In conclusion, while this project demanded substantial dedication and effort, the knowledge and experience gained have been immensely rewarding.</w:t>
      </w:r>
    </w:p>
    <w:p w14:paraId="4FD88847" w14:textId="77777777" w:rsidR="00397841" w:rsidRDefault="00397841">
      <w:pPr>
        <w:rPr>
          <w:rFonts w:eastAsia="Swei Gothic CJK TC Regular" w:cstheme="majorBidi"/>
          <w:b/>
          <w:bCs/>
          <w:kern w:val="52"/>
          <w:sz w:val="36"/>
          <w:szCs w:val="52"/>
        </w:rPr>
      </w:pPr>
      <w:r>
        <w:br w:type="page"/>
      </w:r>
    </w:p>
    <w:p w14:paraId="1DA8FFA1" w14:textId="468F9B63" w:rsidR="000D7868" w:rsidRPr="000D7868" w:rsidRDefault="005D7C34" w:rsidP="00FA1E8A">
      <w:pPr>
        <w:pStyle w:val="Heading1"/>
        <w:spacing w:after="0"/>
      </w:pPr>
      <w:bookmarkStart w:id="54" w:name="_Toc185891207"/>
      <w:r>
        <w:lastRenderedPageBreak/>
        <w:t>A. Appendix</w:t>
      </w:r>
      <w:bookmarkEnd w:id="54"/>
    </w:p>
    <w:p w14:paraId="451F6B28" w14:textId="7E0951AF" w:rsidR="005D7C34" w:rsidRDefault="005D7C34" w:rsidP="005D7C34">
      <w:pPr>
        <w:pStyle w:val="Heading2"/>
      </w:pPr>
      <w:bookmarkStart w:id="55" w:name="_Toc185891208"/>
      <w:r>
        <w:t>A.</w:t>
      </w:r>
      <w:r w:rsidR="00FA1E8A">
        <w:t>1</w:t>
      </w:r>
      <w:r>
        <w:t xml:space="preserve"> Python Tool - PNG to COE</w:t>
      </w:r>
      <w:bookmarkEnd w:id="55"/>
    </w:p>
    <w:p w14:paraId="280AC7A8" w14:textId="77777777" w:rsidR="00297232" w:rsidRDefault="00297232" w:rsidP="00297232">
      <w:pPr>
        <w:spacing w:afterLines="50" w:after="120" w:line="360" w:lineRule="auto"/>
        <w:ind w:leftChars="100" w:left="240"/>
      </w:pPr>
      <w:r>
        <w:t xml:space="preserve">To facilitate the conversion between PNG images and COE format, we developed two Python scripts utilizing the </w:t>
      </w:r>
      <w:r w:rsidRPr="00297232">
        <w:rPr>
          <w:b/>
          <w:bCs/>
        </w:rPr>
        <w:t>PIL (Python Imaging Library)</w:t>
      </w:r>
      <w:r>
        <w:t xml:space="preserve"> package. These tools implement different encoding strategies based on the image type requirements.</w:t>
      </w:r>
    </w:p>
    <w:p w14:paraId="409A2D62" w14:textId="77777777" w:rsidR="00297232" w:rsidRDefault="00297232" w:rsidP="00297232">
      <w:pPr>
        <w:spacing w:afterLines="50" w:after="120" w:line="360" w:lineRule="auto"/>
        <w:ind w:leftChars="100" w:left="240"/>
      </w:pPr>
      <w:r>
        <w:t xml:space="preserve">The </w:t>
      </w:r>
      <w:r w:rsidRPr="00297232">
        <w:rPr>
          <w:b/>
          <w:bCs/>
        </w:rPr>
        <w:t>png-to-coe-1bit.py</w:t>
      </w:r>
      <w:r>
        <w:t xml:space="preserve"> tool processes single-color images by analyzing the alpha channel of each pixel. It checks the transparency threshold (a &lt; 128) to determine the binary encoding. The script writes the output in the required COE format, including the radix declaration and proper vector formatting with commas and semicolons.</w:t>
      </w:r>
    </w:p>
    <w:p w14:paraId="75CBD42A" w14:textId="77777777" w:rsidR="00297232" w:rsidRDefault="00297232" w:rsidP="00297232">
      <w:pPr>
        <w:spacing w:afterLines="50" w:after="120" w:line="360" w:lineRule="auto"/>
        <w:ind w:leftChars="100" w:left="240"/>
      </w:pPr>
      <w:r>
        <w:t xml:space="preserve">For multi-color images, </w:t>
      </w:r>
      <w:r w:rsidRPr="00297232">
        <w:rPr>
          <w:b/>
          <w:bCs/>
        </w:rPr>
        <w:t>png-to-coe-2bit.py</w:t>
      </w:r>
      <w:r>
        <w:t xml:space="preserve"> implements a more sophisticated color analysis algorithm. It first checks pixel transparency, then analyzes RGB values to distinguish between red (R &gt; 200, G &lt; 100, B &lt; 100) and grayscale colors. For grayscale determination, it calculates the average of RGB values and applies a threshold of 128 to differentiate between black and white.</w:t>
      </w:r>
    </w:p>
    <w:p w14:paraId="27974366" w14:textId="77777777" w:rsidR="00297232" w:rsidRDefault="00297232" w:rsidP="00297232">
      <w:pPr>
        <w:spacing w:afterLines="50" w:after="120" w:line="360" w:lineRule="auto"/>
        <w:ind w:leftChars="100" w:left="240"/>
      </w:pPr>
      <w:r>
        <w:t>Both tools handle proper file extension validation and provide user feedback during the conversion process. The implementation includes error handling for file operations and image processing, ensuring robust operation even with malformed input files.</w:t>
      </w:r>
    </w:p>
    <w:p w14:paraId="45C0CE34" w14:textId="3680E8CC" w:rsidR="00297232" w:rsidRPr="00297232" w:rsidRDefault="00297232" w:rsidP="00297232">
      <w:pPr>
        <w:spacing w:afterLines="50" w:after="120" w:line="360" w:lineRule="auto"/>
        <w:ind w:leftChars="100" w:left="240"/>
      </w:pPr>
      <w:r>
        <w:t xml:space="preserve">These Python tools served as essential </w:t>
      </w:r>
      <w:r>
        <w:t>tools</w:t>
      </w:r>
      <w:r>
        <w:t xml:space="preserve"> in our development </w:t>
      </w:r>
      <w:r>
        <w:t>flow</w:t>
      </w:r>
      <w:r>
        <w:t>, bridging the gap between graphic design and hardware implementation phases of the project.</w:t>
      </w:r>
    </w:p>
    <w:sectPr w:rsidR="00297232" w:rsidRPr="00297232"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71A56C" w14:textId="77777777" w:rsidR="001E2DFC" w:rsidRDefault="001E2DFC" w:rsidP="00925010">
      <w:r>
        <w:separator/>
      </w:r>
    </w:p>
  </w:endnote>
  <w:endnote w:type="continuationSeparator" w:id="0">
    <w:p w14:paraId="637FB04E" w14:textId="77777777" w:rsidR="001E2DFC" w:rsidRDefault="001E2DFC" w:rsidP="00925010">
      <w:r>
        <w:continuationSeparator/>
      </w:r>
    </w:p>
  </w:endnote>
  <w:endnote w:type="continuationNotice" w:id="1">
    <w:p w14:paraId="4D2650F3" w14:textId="77777777" w:rsidR="001E2DFC" w:rsidRDefault="001E2D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TC Regular">
    <w:panose1 w:val="03000500000000000000"/>
    <w:charset w:val="88"/>
    <w:family w:val="script"/>
    <w:pitch w:val="variable"/>
    <w:sig w:usb0="800000E3" w:usb1="38CFFD7A" w:usb2="00000016" w:usb3="00000000" w:csb0="0010000D"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Toppan Bunkyu Midashi Mincho Ex">
    <w:panose1 w:val="02020900000000000000"/>
    <w:charset w:val="80"/>
    <w:family w:val="roman"/>
    <w:notTrueType/>
    <w:pitch w:val="variable"/>
    <w:sig w:usb0="00000003" w:usb1="2AC71C10" w:usb2="00000012" w:usb3="00000000" w:csb0="00020005"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504560" w14:textId="77777777" w:rsidR="001E2DFC" w:rsidRDefault="001E2DFC" w:rsidP="00925010">
      <w:r>
        <w:separator/>
      </w:r>
    </w:p>
  </w:footnote>
  <w:footnote w:type="continuationSeparator" w:id="0">
    <w:p w14:paraId="38FA9682" w14:textId="77777777" w:rsidR="001E2DFC" w:rsidRDefault="001E2DFC" w:rsidP="00925010">
      <w:r>
        <w:continuationSeparator/>
      </w:r>
    </w:p>
  </w:footnote>
  <w:footnote w:type="continuationNotice" w:id="1">
    <w:p w14:paraId="66C24930" w14:textId="77777777" w:rsidR="001E2DFC" w:rsidRDefault="001E2D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B770BA3"/>
    <w:multiLevelType w:val="multilevel"/>
    <w:tmpl w:val="D6D08CC2"/>
    <w:styleLink w:val="CurrentList3"/>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8"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2" w15:restartNumberingAfterBreak="0">
    <w:nsid w:val="50E7066B"/>
    <w:multiLevelType w:val="multilevel"/>
    <w:tmpl w:val="E430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ED4AE8"/>
    <w:multiLevelType w:val="hybridMultilevel"/>
    <w:tmpl w:val="1C2E8912"/>
    <w:lvl w:ilvl="0" w:tplc="27A08D4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4"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5"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6"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7"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0"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31"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32" w15:restartNumberingAfterBreak="0">
    <w:nsid w:val="785A564B"/>
    <w:multiLevelType w:val="hybridMultilevel"/>
    <w:tmpl w:val="EB605404"/>
    <w:lvl w:ilvl="0" w:tplc="04090001">
      <w:start w:val="1"/>
      <w:numFmt w:val="bullet"/>
      <w:lvlText w:val=""/>
      <w:lvlJc w:val="left"/>
      <w:pPr>
        <w:ind w:left="-205" w:hanging="48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9"/>
  </w:num>
  <w:num w:numId="4" w16cid:durableId="1294561984">
    <w:abstractNumId w:val="30"/>
  </w:num>
  <w:num w:numId="5" w16cid:durableId="559631181">
    <w:abstractNumId w:val="33"/>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5"/>
  </w:num>
  <w:num w:numId="11" w16cid:durableId="1894072279">
    <w:abstractNumId w:val="20"/>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9"/>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31"/>
  </w:num>
  <w:num w:numId="39" w16cid:durableId="2137868265">
    <w:abstractNumId w:val="26"/>
  </w:num>
  <w:num w:numId="40" w16cid:durableId="517356444">
    <w:abstractNumId w:val="5"/>
  </w:num>
  <w:num w:numId="41" w16cid:durableId="1872915684">
    <w:abstractNumId w:val="10"/>
  </w:num>
  <w:num w:numId="42" w16cid:durableId="265429752">
    <w:abstractNumId w:val="16"/>
  </w:num>
  <w:num w:numId="43" w16cid:durableId="913778485">
    <w:abstractNumId w:val="24"/>
  </w:num>
  <w:num w:numId="44" w16cid:durableId="548499320">
    <w:abstractNumId w:val="13"/>
  </w:num>
  <w:num w:numId="45" w16cid:durableId="375088565">
    <w:abstractNumId w:val="4"/>
  </w:num>
  <w:num w:numId="46" w16cid:durableId="196236407">
    <w:abstractNumId w:val="21"/>
  </w:num>
  <w:num w:numId="47" w16cid:durableId="343826471">
    <w:abstractNumId w:val="2"/>
  </w:num>
  <w:num w:numId="48" w16cid:durableId="689994390">
    <w:abstractNumId w:val="27"/>
  </w:num>
  <w:num w:numId="49" w16cid:durableId="1169953548">
    <w:abstractNumId w:val="28"/>
  </w:num>
  <w:num w:numId="50" w16cid:durableId="1754277501">
    <w:abstractNumId w:val="18"/>
  </w:num>
  <w:num w:numId="51" w16cid:durableId="1103451614">
    <w:abstractNumId w:val="32"/>
  </w:num>
  <w:num w:numId="52" w16cid:durableId="1466579278">
    <w:abstractNumId w:val="22"/>
  </w:num>
  <w:num w:numId="53" w16cid:durableId="624122891">
    <w:abstractNumId w:val="23"/>
  </w:num>
  <w:num w:numId="54" w16cid:durableId="82335330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D7868"/>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3F7A"/>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0FBD"/>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DFC"/>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277E"/>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06A"/>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1A14"/>
    <w:rsid w:val="00282254"/>
    <w:rsid w:val="002824ED"/>
    <w:rsid w:val="002829AF"/>
    <w:rsid w:val="002836E4"/>
    <w:rsid w:val="002845A5"/>
    <w:rsid w:val="002850B6"/>
    <w:rsid w:val="0028797A"/>
    <w:rsid w:val="0029408A"/>
    <w:rsid w:val="002948C3"/>
    <w:rsid w:val="002948CB"/>
    <w:rsid w:val="00294EB0"/>
    <w:rsid w:val="00296FCF"/>
    <w:rsid w:val="00297232"/>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03B"/>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02B9"/>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5E1E"/>
    <w:rsid w:val="00456FC5"/>
    <w:rsid w:val="004573E9"/>
    <w:rsid w:val="004577E5"/>
    <w:rsid w:val="004618AF"/>
    <w:rsid w:val="004648C9"/>
    <w:rsid w:val="00464C8E"/>
    <w:rsid w:val="004658EA"/>
    <w:rsid w:val="0046654D"/>
    <w:rsid w:val="00466AA1"/>
    <w:rsid w:val="00467CB6"/>
    <w:rsid w:val="00467DFD"/>
    <w:rsid w:val="00470A70"/>
    <w:rsid w:val="00472351"/>
    <w:rsid w:val="00472933"/>
    <w:rsid w:val="0048014D"/>
    <w:rsid w:val="00480708"/>
    <w:rsid w:val="004816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E6D96"/>
    <w:rsid w:val="004F1498"/>
    <w:rsid w:val="004F156E"/>
    <w:rsid w:val="004F15B1"/>
    <w:rsid w:val="004F3450"/>
    <w:rsid w:val="004F3A4C"/>
    <w:rsid w:val="004F59CA"/>
    <w:rsid w:val="004F5A01"/>
    <w:rsid w:val="004F6242"/>
    <w:rsid w:val="004F77A3"/>
    <w:rsid w:val="00501141"/>
    <w:rsid w:val="005020D1"/>
    <w:rsid w:val="00502BFA"/>
    <w:rsid w:val="0050620C"/>
    <w:rsid w:val="005108B4"/>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14F3"/>
    <w:rsid w:val="00582D71"/>
    <w:rsid w:val="005831E3"/>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9DE"/>
    <w:rsid w:val="005B7B2E"/>
    <w:rsid w:val="005C1369"/>
    <w:rsid w:val="005C1683"/>
    <w:rsid w:val="005C1D3B"/>
    <w:rsid w:val="005C1E66"/>
    <w:rsid w:val="005C2E0C"/>
    <w:rsid w:val="005C2E24"/>
    <w:rsid w:val="005C34A2"/>
    <w:rsid w:val="005C46E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658"/>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3DC0"/>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2DA7"/>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0331"/>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81E"/>
    <w:rsid w:val="006F1980"/>
    <w:rsid w:val="006F19F0"/>
    <w:rsid w:val="006F21D0"/>
    <w:rsid w:val="006F2647"/>
    <w:rsid w:val="006F2DFC"/>
    <w:rsid w:val="006F2E90"/>
    <w:rsid w:val="006F4101"/>
    <w:rsid w:val="006F4D25"/>
    <w:rsid w:val="007021FC"/>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5873"/>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867B0"/>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74F"/>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130C"/>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87E0B"/>
    <w:rsid w:val="008922AC"/>
    <w:rsid w:val="0089270C"/>
    <w:rsid w:val="0089379B"/>
    <w:rsid w:val="00893B13"/>
    <w:rsid w:val="00894ADC"/>
    <w:rsid w:val="00894E0E"/>
    <w:rsid w:val="00894E9D"/>
    <w:rsid w:val="00896C39"/>
    <w:rsid w:val="008A11CF"/>
    <w:rsid w:val="008A1834"/>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493"/>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6316"/>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1EC"/>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1D97"/>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A47"/>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8C6"/>
    <w:rsid w:val="00AD1EB5"/>
    <w:rsid w:val="00AD280F"/>
    <w:rsid w:val="00AD3078"/>
    <w:rsid w:val="00AD31C2"/>
    <w:rsid w:val="00AD4A57"/>
    <w:rsid w:val="00AD4E7D"/>
    <w:rsid w:val="00AD6ABC"/>
    <w:rsid w:val="00AD74DB"/>
    <w:rsid w:val="00AD7F7B"/>
    <w:rsid w:val="00AE201F"/>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4D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50C"/>
    <w:rsid w:val="00D23D91"/>
    <w:rsid w:val="00D24B4D"/>
    <w:rsid w:val="00D254D7"/>
    <w:rsid w:val="00D26C54"/>
    <w:rsid w:val="00D31380"/>
    <w:rsid w:val="00D31BE0"/>
    <w:rsid w:val="00D31C3F"/>
    <w:rsid w:val="00D331CA"/>
    <w:rsid w:val="00D3437E"/>
    <w:rsid w:val="00D35AC2"/>
    <w:rsid w:val="00D36312"/>
    <w:rsid w:val="00D3686A"/>
    <w:rsid w:val="00D370B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6E8"/>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0E22"/>
    <w:rsid w:val="00E21294"/>
    <w:rsid w:val="00E21DCF"/>
    <w:rsid w:val="00E21F00"/>
    <w:rsid w:val="00E224B4"/>
    <w:rsid w:val="00E22CFC"/>
    <w:rsid w:val="00E23415"/>
    <w:rsid w:val="00E2341C"/>
    <w:rsid w:val="00E24C14"/>
    <w:rsid w:val="00E24CA7"/>
    <w:rsid w:val="00E25307"/>
    <w:rsid w:val="00E26B0B"/>
    <w:rsid w:val="00E2706F"/>
    <w:rsid w:val="00E3095B"/>
    <w:rsid w:val="00E322C4"/>
    <w:rsid w:val="00E32AA9"/>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7C9"/>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38CF"/>
    <w:rsid w:val="00F44161"/>
    <w:rsid w:val="00F44B43"/>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315E"/>
    <w:rsid w:val="00F75F92"/>
    <w:rsid w:val="00F77B3C"/>
    <w:rsid w:val="00F81EA6"/>
    <w:rsid w:val="00F825F7"/>
    <w:rsid w:val="00F82A9C"/>
    <w:rsid w:val="00F8470B"/>
    <w:rsid w:val="00F86C75"/>
    <w:rsid w:val="00F87BB6"/>
    <w:rsid w:val="00F904FC"/>
    <w:rsid w:val="00F90D2C"/>
    <w:rsid w:val="00F90FEE"/>
    <w:rsid w:val="00F92B31"/>
    <w:rsid w:val="00F96BFD"/>
    <w:rsid w:val="00F97674"/>
    <w:rsid w:val="00F97A01"/>
    <w:rsid w:val="00FA13BB"/>
    <w:rsid w:val="00FA1E26"/>
    <w:rsid w:val="00FA1E8A"/>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C5F13"/>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0E22"/>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 w:type="numbering" w:customStyle="1" w:styleId="CurrentList3">
    <w:name w:val="Current List3"/>
    <w:uiPriority w:val="99"/>
    <w:rsid w:val="000D7868"/>
    <w:pPr>
      <w:numPr>
        <w:numId w:val="5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1757619">
      <w:bodyDiv w:val="1"/>
      <w:marLeft w:val="0"/>
      <w:marRight w:val="0"/>
      <w:marTop w:val="0"/>
      <w:marBottom w:val="0"/>
      <w:divBdr>
        <w:top w:val="none" w:sz="0" w:space="0" w:color="auto"/>
        <w:left w:val="none" w:sz="0" w:space="0" w:color="auto"/>
        <w:bottom w:val="none" w:sz="0" w:space="0" w:color="auto"/>
        <w:right w:val="none" w:sz="0" w:space="0" w:color="auto"/>
      </w:divBdr>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898789367">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082139376">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5218</Words>
  <Characters>29744</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34893</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2024-12-23T16:07:00Z</cp:lastPrinted>
  <dcterms:created xsi:type="dcterms:W3CDTF">2024-12-23T16:07:00Z</dcterms:created>
  <dcterms:modified xsi:type="dcterms:W3CDTF">2024-12-23T16:13:00Z</dcterms:modified>
</cp:coreProperties>
</file>